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459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701"/>
        <w:gridCol w:w="1560"/>
        <w:gridCol w:w="1559"/>
        <w:gridCol w:w="1843"/>
        <w:gridCol w:w="1417"/>
        <w:gridCol w:w="1701"/>
        <w:gridCol w:w="1418"/>
        <w:gridCol w:w="1134"/>
        <w:gridCol w:w="1275"/>
      </w:tblGrid>
      <w:tr w14:paraId="5797A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bottom"/>
          </w:tcPr>
          <w:p w14:paraId="26FF836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  <w:p w14:paraId="50A0350A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 w:eastAsia="华文新魏"/>
                <w:sz w:val="18"/>
                <w:szCs w:val="18"/>
              </w:rPr>
              <w:t>No.{{trainingDetailedList}}</w:t>
            </w:r>
          </w:p>
        </w:tc>
        <w:tc>
          <w:tcPr>
            <w:tcW w:w="1701" w:type="dxa"/>
            <w:vAlign w:val="bottom"/>
          </w:tcPr>
          <w:p w14:paraId="04F838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培训目标</w:t>
            </w:r>
          </w:p>
          <w:p w14:paraId="2D1FA5F0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 w:eastAsia="华文新魏"/>
                <w:sz w:val="18"/>
                <w:szCs w:val="18"/>
              </w:rPr>
              <w:t>Training objectives</w:t>
            </w:r>
          </w:p>
        </w:tc>
        <w:tc>
          <w:tcPr>
            <w:tcW w:w="1560" w:type="dxa"/>
            <w:vAlign w:val="bottom"/>
          </w:tcPr>
          <w:p w14:paraId="72A6BED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培训内容</w:t>
            </w:r>
          </w:p>
          <w:p w14:paraId="322DB1D8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 w:eastAsia="华文新魏"/>
                <w:sz w:val="18"/>
                <w:szCs w:val="18"/>
              </w:rPr>
              <w:t>Training content</w:t>
            </w:r>
          </w:p>
        </w:tc>
        <w:tc>
          <w:tcPr>
            <w:tcW w:w="1559" w:type="dxa"/>
            <w:vAlign w:val="bottom"/>
          </w:tcPr>
          <w:p w14:paraId="6F9CDAE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培训方式</w:t>
            </w:r>
          </w:p>
          <w:p w14:paraId="1E0C7427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 w:eastAsia="华文新魏"/>
                <w:sz w:val="18"/>
                <w:szCs w:val="18"/>
              </w:rPr>
              <w:t>Training methods</w:t>
            </w:r>
          </w:p>
        </w:tc>
        <w:tc>
          <w:tcPr>
            <w:tcW w:w="1843" w:type="dxa"/>
            <w:vAlign w:val="bottom"/>
          </w:tcPr>
          <w:p w14:paraId="1F9DD88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参加对象</w:t>
            </w:r>
          </w:p>
          <w:p w14:paraId="5ED0B6FC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 w:eastAsia="华文新魏"/>
                <w:sz w:val="18"/>
                <w:szCs w:val="18"/>
              </w:rPr>
              <w:t>Targeted Participants</w:t>
            </w:r>
          </w:p>
        </w:tc>
        <w:tc>
          <w:tcPr>
            <w:tcW w:w="1417" w:type="dxa"/>
            <w:vAlign w:val="bottom"/>
          </w:tcPr>
          <w:p w14:paraId="5C9290D5"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 w:cs="Arial Unicode MS"/>
                <w:szCs w:val="21"/>
              </w:rPr>
              <w:t>举办部门</w:t>
            </w:r>
          </w:p>
          <w:p w14:paraId="0808D1F1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 w:eastAsia="华文新魏"/>
                <w:sz w:val="18"/>
                <w:szCs w:val="18"/>
              </w:rPr>
              <w:t>Host department</w:t>
            </w:r>
          </w:p>
        </w:tc>
        <w:tc>
          <w:tcPr>
            <w:tcW w:w="1701" w:type="dxa"/>
            <w:vAlign w:val="bottom"/>
          </w:tcPr>
          <w:p w14:paraId="74FF3FB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培训讲师</w:t>
            </w:r>
          </w:p>
          <w:p w14:paraId="556ACFB5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 w:eastAsia="华文新魏"/>
                <w:sz w:val="18"/>
                <w:szCs w:val="18"/>
              </w:rPr>
              <w:t>Training instructors</w:t>
            </w:r>
          </w:p>
        </w:tc>
        <w:tc>
          <w:tcPr>
            <w:tcW w:w="1418" w:type="dxa"/>
            <w:vAlign w:val="bottom"/>
          </w:tcPr>
          <w:p w14:paraId="628E8A02">
            <w:pPr>
              <w:jc w:val="center"/>
              <w:rPr>
                <w:rFonts w:ascii="宋体" w:hAnsi="宋体" w:cs="Arial Unicode MS"/>
                <w:szCs w:val="21"/>
              </w:rPr>
            </w:pPr>
            <w:r>
              <w:rPr>
                <w:rFonts w:hint="eastAsia" w:ascii="宋体" w:hAnsi="宋体" w:cs="Arial Unicode MS"/>
                <w:szCs w:val="21"/>
              </w:rPr>
              <w:t>培训时间</w:t>
            </w:r>
          </w:p>
          <w:p w14:paraId="7DAF45B1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 w:eastAsia="华文新魏"/>
                <w:sz w:val="18"/>
                <w:szCs w:val="18"/>
              </w:rPr>
              <w:t>Training time</w:t>
            </w:r>
          </w:p>
        </w:tc>
        <w:tc>
          <w:tcPr>
            <w:tcW w:w="1134" w:type="dxa"/>
            <w:vAlign w:val="bottom"/>
          </w:tcPr>
          <w:p w14:paraId="76CCAF2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课时</w:t>
            </w:r>
          </w:p>
          <w:p w14:paraId="48118991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 w:eastAsia="华文新魏"/>
                <w:sz w:val="18"/>
                <w:szCs w:val="18"/>
              </w:rPr>
              <w:t>Class</w:t>
            </w:r>
          </w:p>
        </w:tc>
        <w:tc>
          <w:tcPr>
            <w:tcW w:w="1275" w:type="dxa"/>
            <w:vAlign w:val="bottom"/>
          </w:tcPr>
          <w:p w14:paraId="4CE4769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  <w:p w14:paraId="63D759AA">
            <w:pPr>
              <w:spacing w:line="240" w:lineRule="exact"/>
              <w:jc w:val="center"/>
              <w:rPr>
                <w:u w:val="single"/>
              </w:rPr>
            </w:pPr>
            <w:r>
              <w:rPr>
                <w:rFonts w:hint="eastAsia" w:eastAsia="华文新魏"/>
                <w:sz w:val="18"/>
                <w:szCs w:val="18"/>
              </w:rPr>
              <w:t>Remark</w:t>
            </w:r>
          </w:p>
        </w:tc>
      </w:tr>
      <w:tr w14:paraId="7D917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 w14:paraId="71091D4B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[index]</w:t>
            </w:r>
          </w:p>
        </w:tc>
        <w:tc>
          <w:tcPr>
            <w:tcW w:w="1701" w:type="dxa"/>
          </w:tcPr>
          <w:p w14:paraId="05B5BB96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r>
              <w:t>trainingObjectives</w:t>
            </w:r>
            <w:r>
              <w:rPr>
                <w:rFonts w:hint="eastAsia"/>
              </w:rPr>
              <w:t>]</w:t>
            </w:r>
          </w:p>
        </w:tc>
        <w:tc>
          <w:tcPr>
            <w:tcW w:w="1560" w:type="dxa"/>
          </w:tcPr>
          <w:p w14:paraId="27EA2E5A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r>
              <w:t>trainingContent</w:t>
            </w:r>
            <w:r>
              <w:rPr>
                <w:rFonts w:hint="eastAsia"/>
              </w:rPr>
              <w:t>]</w:t>
            </w:r>
          </w:p>
        </w:tc>
        <w:tc>
          <w:tcPr>
            <w:tcW w:w="1559" w:type="dxa"/>
          </w:tcPr>
          <w:p w14:paraId="5E0109C3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r>
              <w:t>trainingMode</w:t>
            </w:r>
            <w:r>
              <w:rPr>
                <w:rFonts w:hint="eastAsia"/>
              </w:rPr>
              <w:t>]</w:t>
            </w:r>
          </w:p>
        </w:tc>
        <w:tc>
          <w:tcPr>
            <w:tcW w:w="1843" w:type="dxa"/>
          </w:tcPr>
          <w:p w14:paraId="68E05A39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r>
              <w:t>participants</w:t>
            </w:r>
            <w:r>
              <w:rPr>
                <w:rFonts w:hint="eastAsia"/>
              </w:rPr>
              <w:t>]</w:t>
            </w:r>
          </w:p>
        </w:tc>
        <w:tc>
          <w:tcPr>
            <w:tcW w:w="1417" w:type="dxa"/>
          </w:tcPr>
          <w:p w14:paraId="01F23B7D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r>
              <w:rPr>
                <w:rFonts w:hint="eastAsia"/>
                <w:lang w:val="en-US" w:eastAsia="zh-CN"/>
              </w:rPr>
              <w:t>o</w:t>
            </w:r>
            <w:r>
              <w:rPr>
                <w:rFonts w:hint="eastAsia"/>
              </w:rPr>
              <w:t>rganizing</w:t>
            </w:r>
            <w:r>
              <w:rPr>
                <w:rFonts w:hint="eastAsia"/>
                <w:lang w:val="en-US" w:eastAsia="zh-CN"/>
              </w:rPr>
              <w:t>D</w:t>
            </w:r>
            <w:bookmarkStart w:id="0" w:name="_GoBack"/>
            <w:bookmarkEnd w:id="0"/>
            <w:r>
              <w:rPr>
                <w:rFonts w:hint="eastAsia"/>
              </w:rPr>
              <w:t>epartment]</w:t>
            </w:r>
          </w:p>
        </w:tc>
        <w:tc>
          <w:tcPr>
            <w:tcW w:w="1701" w:type="dxa"/>
          </w:tcPr>
          <w:p w14:paraId="44E0EAC6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r>
              <w:t>trainingLecturer</w:t>
            </w:r>
            <w:r>
              <w:rPr>
                <w:rFonts w:hint="eastAsia"/>
              </w:rPr>
              <w:t>Name]</w:t>
            </w:r>
          </w:p>
        </w:tc>
        <w:tc>
          <w:tcPr>
            <w:tcW w:w="1418" w:type="dxa"/>
          </w:tcPr>
          <w:p w14:paraId="039B88E6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r>
              <w:t>trainingDate</w:t>
            </w:r>
            <w:r>
              <w:rPr>
                <w:rFonts w:hint="eastAsia"/>
              </w:rPr>
              <w:t>String]</w:t>
            </w:r>
          </w:p>
        </w:tc>
        <w:tc>
          <w:tcPr>
            <w:tcW w:w="1134" w:type="dxa"/>
          </w:tcPr>
          <w:p w14:paraId="00DF974E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r>
              <w:t>classHour</w:t>
            </w:r>
            <w:r>
              <w:rPr>
                <w:rFonts w:hint="eastAsia"/>
              </w:rPr>
              <w:t>]</w:t>
            </w:r>
          </w:p>
        </w:tc>
        <w:tc>
          <w:tcPr>
            <w:tcW w:w="1275" w:type="dxa"/>
          </w:tcPr>
          <w:p w14:paraId="1CBC4436">
            <w:pPr>
              <w:spacing w:line="240" w:lineRule="exact"/>
              <w:jc w:val="left"/>
              <w:rPr>
                <w:u w:val="single"/>
              </w:rPr>
            </w:pPr>
            <w:r>
              <w:rPr>
                <w:rFonts w:hint="eastAsia"/>
              </w:rPr>
              <w:t>[</w:t>
            </w:r>
            <w:r>
              <w:t>remarks</w:t>
            </w:r>
            <w:r>
              <w:rPr>
                <w:rFonts w:hint="eastAsia"/>
              </w:rPr>
              <w:t>]</w:t>
            </w:r>
          </w:p>
        </w:tc>
      </w:tr>
    </w:tbl>
    <w:p w14:paraId="33D1A2CA">
      <w:pPr>
        <w:spacing w:line="240" w:lineRule="exact"/>
        <w:jc w:val="left"/>
        <w:rPr>
          <w:u w:val="single"/>
        </w:rPr>
      </w:pPr>
    </w:p>
    <w:p w14:paraId="3C0709E6">
      <w:pPr>
        <w:spacing w:line="240" w:lineRule="exact"/>
        <w:jc w:val="left"/>
      </w:pPr>
      <w:r>
        <w:rPr>
          <w14:ligatures w14:val="standardContextual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7722870</wp:posOffset>
            </wp:positionH>
            <wp:positionV relativeFrom="paragraph">
              <wp:posOffset>7620</wp:posOffset>
            </wp:positionV>
            <wp:extent cx="1021715" cy="266700"/>
            <wp:effectExtent l="0" t="0" r="0" b="0"/>
            <wp:wrapNone/>
            <wp:docPr id="1076667048" name="图片 1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67048" name="图片 1" descr="{{ratifyDateUrl}}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6400165</wp:posOffset>
            </wp:positionH>
            <wp:positionV relativeFrom="paragraph">
              <wp:posOffset>7620</wp:posOffset>
            </wp:positionV>
            <wp:extent cx="831850" cy="379095"/>
            <wp:effectExtent l="0" t="0" r="0" b="0"/>
            <wp:wrapNone/>
            <wp:docPr id="1454426839" name="图片 6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26839" name="图片 6" descr="{{ratifyUrl}}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14:ligatures w14:val="standardContextual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4696460</wp:posOffset>
            </wp:positionH>
            <wp:positionV relativeFrom="paragraph">
              <wp:posOffset>45720</wp:posOffset>
            </wp:positionV>
            <wp:extent cx="1021715" cy="266700"/>
            <wp:effectExtent l="0" t="0" r="0" b="0"/>
            <wp:wrapNone/>
            <wp:docPr id="1750753449" name="图片 1" descr="{{examin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753449" name="图片 1" descr="{{examineDateUrl}}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3368675</wp:posOffset>
            </wp:positionH>
            <wp:positionV relativeFrom="paragraph">
              <wp:posOffset>7620</wp:posOffset>
            </wp:positionV>
            <wp:extent cx="831850" cy="379095"/>
            <wp:effectExtent l="0" t="0" r="0" b="0"/>
            <wp:wrapNone/>
            <wp:docPr id="2056617596" name="图片 6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617596" name="图片 6" descr="{{examineUrl}}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14:ligatures w14:val="standardContextual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1719580</wp:posOffset>
            </wp:positionH>
            <wp:positionV relativeFrom="paragraph">
              <wp:posOffset>45085</wp:posOffset>
            </wp:positionV>
            <wp:extent cx="1021715" cy="266700"/>
            <wp:effectExtent l="0" t="0" r="0" b="0"/>
            <wp:wrapNone/>
            <wp:docPr id="1566448293" name="图片 1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" descr="{{writeDateUrl}}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353695</wp:posOffset>
            </wp:positionH>
            <wp:positionV relativeFrom="paragraph">
              <wp:posOffset>6985</wp:posOffset>
            </wp:positionV>
            <wp:extent cx="831850" cy="379095"/>
            <wp:effectExtent l="0" t="0" r="0" b="0"/>
            <wp:wrapNone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编制：            日期：                     审核：            日期：                     批准：             日期：</w:t>
      </w:r>
    </w:p>
    <w:p w14:paraId="75138C80">
      <w:pPr>
        <w:spacing w:line="240" w:lineRule="exact"/>
        <w:rPr>
          <w:color w:val="000000"/>
          <w:sz w:val="18"/>
          <w:szCs w:val="18"/>
        </w:rPr>
      </w:pPr>
      <w:r>
        <w:rPr>
          <w:sz w:val="18"/>
          <w:szCs w:val="18"/>
        </w:rPr>
        <w:t>Editor</w:t>
      </w:r>
      <w:r>
        <w:rPr>
          <w:rFonts w:hint="eastAsia"/>
          <w:color w:val="000000"/>
          <w:sz w:val="18"/>
          <w:szCs w:val="18"/>
        </w:rPr>
        <w:t xml:space="preserve">:                Date:                           Audit:                Date:                         Approve:                Date:  </w:t>
      </w:r>
    </w:p>
    <w:p w14:paraId="0A020370">
      <w:pPr>
        <w:spacing w:line="240" w:lineRule="exact"/>
        <w:ind w:firstLine="1080" w:firstLineChars="600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 </w:t>
      </w:r>
    </w:p>
    <w:p w14:paraId="7D1F5E7D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850" w:right="1440" w:bottom="85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B0FD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E0A75C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223CB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83E8DE">
    <w:pPr>
      <w:jc w:val="center"/>
      <w:rPr>
        <w:rFonts w:eastAsia="华文新魏"/>
        <w:sz w:val="30"/>
      </w:rPr>
    </w:pPr>
    <w:r>
      <w:rPr>
        <w:rFonts w:hint="eastAsia" w:eastAsia="华文新魏"/>
        <w:sz w:val="30"/>
        <w:u w:val="single"/>
      </w:rPr>
      <w:t xml:space="preserve">  {{year}}  </w:t>
    </w:r>
    <w:r>
      <w:rPr>
        <w:rFonts w:hint="eastAsia" w:ascii="宋体" w:hAnsi="宋体" w:cs="宋体"/>
        <w:sz w:val="36"/>
        <w:szCs w:val="36"/>
      </w:rPr>
      <w:t>年度培训计划</w:t>
    </w:r>
  </w:p>
  <w:p w14:paraId="318983B6">
    <w:pPr>
      <w:jc w:val="center"/>
      <w:rPr>
        <w:rFonts w:eastAsia="华文新魏"/>
        <w:sz w:val="24"/>
      </w:rPr>
    </w:pPr>
    <w:r>
      <w:rPr>
        <w:rFonts w:hint="eastAsia" w:eastAsia="华文新魏"/>
        <w:szCs w:val="21"/>
        <w:u w:val="single"/>
      </w:rPr>
      <w:t xml:space="preserve">   {{year}}   </w:t>
    </w:r>
    <w:r>
      <w:rPr>
        <w:rFonts w:hint="eastAsia" w:eastAsia="华文新魏"/>
        <w:sz w:val="24"/>
      </w:rPr>
      <w:t>Annual training plan</w:t>
    </w:r>
  </w:p>
  <w:p w14:paraId="340B9EEC">
    <w:pPr>
      <w:pStyle w:val="3"/>
    </w:pPr>
    <w:r>
      <w:rPr>
        <w:rFonts w:hint="eastAsia"/>
        <w:sz w:val="24"/>
      </w:rPr>
      <w:t>ZTT/QR-07-02-a</w:t>
    </w:r>
    <w:r>
      <w:rPr>
        <w:rFonts w:hint="eastAsia"/>
      </w:rPr>
      <w:t xml:space="preserve">                                                                                               NO：</w:t>
    </w: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  <w:r>
      <w:rPr>
        <w:lang w:val="zh-CN"/>
      </w:rPr>
      <w:t xml:space="preserve"> </w:t>
    </w:r>
  </w:p>
  <w:p w14:paraId="19A50D09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AB5D21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C9902E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FAC"/>
    <w:rsid w:val="000E0C9A"/>
    <w:rsid w:val="0012318F"/>
    <w:rsid w:val="001F7902"/>
    <w:rsid w:val="00201A4C"/>
    <w:rsid w:val="002667B0"/>
    <w:rsid w:val="00297221"/>
    <w:rsid w:val="002C7015"/>
    <w:rsid w:val="002D7E2D"/>
    <w:rsid w:val="002E5568"/>
    <w:rsid w:val="002F26DB"/>
    <w:rsid w:val="00330369"/>
    <w:rsid w:val="003307CB"/>
    <w:rsid w:val="003D2886"/>
    <w:rsid w:val="003E00FD"/>
    <w:rsid w:val="005959F6"/>
    <w:rsid w:val="005F3FAC"/>
    <w:rsid w:val="006356BA"/>
    <w:rsid w:val="00671CBD"/>
    <w:rsid w:val="007360E5"/>
    <w:rsid w:val="00752CF1"/>
    <w:rsid w:val="00784A89"/>
    <w:rsid w:val="007870E2"/>
    <w:rsid w:val="00843A67"/>
    <w:rsid w:val="00866FFA"/>
    <w:rsid w:val="008B0064"/>
    <w:rsid w:val="008E2149"/>
    <w:rsid w:val="00932BC4"/>
    <w:rsid w:val="00945EED"/>
    <w:rsid w:val="00954CF5"/>
    <w:rsid w:val="00A00BAF"/>
    <w:rsid w:val="00A757CC"/>
    <w:rsid w:val="00AF73D5"/>
    <w:rsid w:val="00BA077C"/>
    <w:rsid w:val="00BC428E"/>
    <w:rsid w:val="00BD6B4F"/>
    <w:rsid w:val="00BF6B99"/>
    <w:rsid w:val="00C4493E"/>
    <w:rsid w:val="00CB76FC"/>
    <w:rsid w:val="00CE69CF"/>
    <w:rsid w:val="00CF39B2"/>
    <w:rsid w:val="00CF7BA5"/>
    <w:rsid w:val="00D362A1"/>
    <w:rsid w:val="00DC272E"/>
    <w:rsid w:val="00E342DA"/>
    <w:rsid w:val="00EF710D"/>
    <w:rsid w:val="00F373C5"/>
    <w:rsid w:val="00F93ACD"/>
    <w:rsid w:val="00FB6B19"/>
    <w:rsid w:val="372F4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3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4">
    <w:name w:val="HTML Preformatted"/>
    <w:basedOn w:val="1"/>
    <w:link w:val="10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  <w:style w:type="character" w:customStyle="1" w:styleId="10">
    <w:name w:val="HTML 预设格式 字符"/>
    <w:basedOn w:val="7"/>
    <w:link w:val="4"/>
    <w:semiHidden/>
    <w:qFormat/>
    <w:uiPriority w:val="99"/>
    <w:rPr>
      <w:rFonts w:ascii="Courier New" w:hAnsi="Courier New" w:eastAsia="宋体" w:cs="Courier New"/>
      <w:sz w:val="20"/>
      <w:szCs w:val="2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EE417C-6489-43B9-B46F-2FA0192EA9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392</Characters>
  <Lines>4</Lines>
  <Paragraphs>1</Paragraphs>
  <TotalTime>163</TotalTime>
  <ScaleCrop>false</ScaleCrop>
  <LinksUpToDate>false</LinksUpToDate>
  <CharactersWithSpaces>581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2024-11-25T03:12:00Z</dcterms:created>
  <dc:creator>_ zhuo</dc:creator>
  <cp:lastModifiedBy>星欣</cp:lastModifiedBy>
  <dcterms:modified xsi:type="dcterms:W3CDTF">2025-02-14T06:48:50Z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eyJoZGlkIjoiOGY5YjY1YzI0OGE3ZGMxOTlhZWQwYmZiNjljOTU4MjQiLCJ1c2VySWQiOiIxMTk5NTAyNjA1In0=</vt:lpwstr>
  </property>
  <property fmtid="{D5CDD505-2E9C-101B-9397-08002B2CF9AE}" pid="3" name="KSOProductBuildVer">
    <vt:lpwstr>2052-12.1.0.19770</vt:lpwstr>
  </property>
  <property fmtid="{D5CDD505-2E9C-101B-9397-08002B2CF9AE}" pid="4" name="ICV">
    <vt:lpwstr>DF596F69B92F4F5EA1A21C756B4DFC6D_12</vt:lpwstr>
  </property>
</Properties>
</file>