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D937E">
      <w:pPr>
        <w:spacing w:line="360" w:lineRule="auto"/>
        <w:jc w:val="left"/>
      </w:pPr>
    </w:p>
    <w:p w14:paraId="4DC65871">
      <w:pPr>
        <w:spacing w:line="360" w:lineRule="auto"/>
        <w:jc w:val="left"/>
      </w:pPr>
    </w:p>
    <w:p w14:paraId="47661151">
      <w:pPr>
        <w:spacing w:line="360" w:lineRule="auto"/>
        <w:jc w:val="left"/>
      </w:pPr>
    </w:p>
    <w:p w14:paraId="2D29571E">
      <w:pPr>
        <w:spacing w:line="360" w:lineRule="auto"/>
        <w:jc w:val="left"/>
      </w:pPr>
    </w:p>
    <w:p w14:paraId="7350FBBF">
      <w:pPr>
        <w:spacing w:line="360" w:lineRule="auto"/>
        <w:jc w:val="center"/>
        <w:rPr>
          <w:b/>
          <w:sz w:val="80"/>
          <w:szCs w:val="80"/>
        </w:rPr>
      </w:pPr>
      <w:r>
        <w:rPr>
          <w:rFonts w:hint="eastAsia"/>
          <w:b/>
          <w:sz w:val="80"/>
          <w:szCs w:val="80"/>
        </w:rPr>
        <w:t xml:space="preserve">检 </w:t>
      </w:r>
      <w:r>
        <w:rPr>
          <w:rFonts w:hint="eastAsia"/>
          <w:b/>
          <w:sz w:val="80"/>
          <w:szCs w:val="80"/>
          <w:lang w:val="en-US" w:eastAsia="zh-CN"/>
        </w:rPr>
        <w:t>测</w:t>
      </w:r>
      <w:r>
        <w:rPr>
          <w:rFonts w:hint="eastAsia"/>
          <w:b/>
          <w:sz w:val="80"/>
          <w:szCs w:val="80"/>
        </w:rPr>
        <w:t xml:space="preserve"> 报 告</w:t>
      </w:r>
    </w:p>
    <w:p w14:paraId="24663694">
      <w:pPr>
        <w:spacing w:line="360" w:lineRule="auto"/>
        <w:jc w:val="center"/>
        <w:rPr>
          <w:b/>
          <w:sz w:val="80"/>
          <w:szCs w:val="80"/>
        </w:rPr>
      </w:pPr>
    </w:p>
    <w:p w14:paraId="1F928338">
      <w:pPr>
        <w:spacing w:line="360" w:lineRule="auto"/>
        <w:jc w:val="center"/>
        <w:rPr>
          <w:b/>
          <w:sz w:val="80"/>
          <w:szCs w:val="80"/>
        </w:rPr>
      </w:pPr>
    </w:p>
    <w:p w14:paraId="39353FF1">
      <w:pPr>
        <w:tabs>
          <w:tab w:val="left" w:pos="2300"/>
          <w:tab w:val="left" w:pos="8200" w:leader="underscore"/>
        </w:tabs>
        <w:spacing w:line="360" w:lineRule="auto"/>
        <w:ind w:left="-199" w:leftChars="-95" w:firstLine="0" w:firstLineChars="0"/>
        <w:jc w:val="left"/>
        <w:rPr>
          <w:rFonts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 xml:space="preserve">报 告 编 号：</w:t>
      </w:r>
      <w:r>
        <w:rPr>
          <w:rFonts w:hint="eastAsia" w:asciiTheme="minorEastAsia" w:hAnsiTheme="minorEastAsia" w:eastAsiaTheme="minorEastAsia"/>
          <w:sz w:val="32"/>
          <w:szCs w:val="32"/>
        </w:rPr>
        <w:tab/>
      </w:r>
      <w:r>
        <w:rPr>
          <w:rFonts w:hint="eastAsia" w:asciiTheme="minorEastAsia" w:hAnsiTheme="minorEastAsia" w:eastAsiaTheme="minorEastAsia"/>
          <w:sz w:val="32"/>
          <w:szCs w:val="32"/>
          <w:u w:val="single"/>
          <w:lang w:val="en-US" w:eastAsia="zh-CN"/>
        </w:rPr>
        <w:t xml:space="preserve">{{no}}</w:t>
      </w:r>
      <w:r>
        <w:rPr>
          <w:rFonts w:hint="eastAsia" w:asciiTheme="minorEastAsia" w:hAnsiTheme="minorEastAsia" w:eastAsiaTheme="minorEastAsia"/>
          <w:sz w:val="32"/>
          <w:szCs w:val="32"/>
          <w:u w:val="single"/>
          <w:lang w:val="en-US" w:eastAsia="zh-CN"/>
        </w:rPr>
        <w:tab/>
      </w:r>
    </w:p>
    <w:p w14:paraId="68FF7C76">
      <w:pPr>
        <w:tabs>
          <w:tab w:val="left" w:pos="2300"/>
          <w:tab w:val="left" w:pos="8200" w:leader="underscore"/>
        </w:tabs>
        <w:spacing w:line="360" w:lineRule="auto"/>
        <w:ind w:left="2559" w:leftChars="-95" w:hanging="2758" w:hangingChars="862"/>
        <w:jc w:val="left"/>
        <w:rPr>
          <w:rFonts w:hint="default" w:asciiTheme="minorEastAsia" w:hAnsiTheme="minorEastAsia" w:eastAsia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 xml:space="preserve">产品名称及型号：</w:t>
      </w:r>
      <w:r>
        <w:rPr>
          <w:rFonts w:hint="eastAsia" w:asciiTheme="minorEastAsia" w:hAnsiTheme="minorEastAsia" w:eastAsiaTheme="minorEastAsia"/>
          <w:sz w:val="32"/>
          <w:szCs w:val="32"/>
        </w:rPr>
        <w:tab/>
      </w:r>
      <w:r>
        <w:rPr>
          <w:rFonts w:hint="eastAsia" w:asciiTheme="minorEastAsia" w:hAnsiTheme="minorEastAsia" w:eastAsiaTheme="minorEastAsia"/>
          <w:sz w:val="32"/>
          <w:szCs w:val="32"/>
          <w:u w:val="single"/>
          <w:lang w:val="en-US" w:eastAsia="zh-CN"/>
        </w:rPr>
        <w:t xml:space="preserve">{{cover}}</w:t>
      </w:r>
      <w:r>
        <w:rPr>
          <w:rFonts w:hint="eastAsia" w:asciiTheme="minorEastAsia" w:hAnsiTheme="minorEastAsia" w:eastAsiaTheme="minorEastAsia"/>
          <w:sz w:val="32"/>
          <w:szCs w:val="32"/>
          <w:u w:val="single"/>
          <w:lang w:val="en-US" w:eastAsia="zh-CN"/>
        </w:rPr>
        <w:tab/>
      </w:r>
    </w:p>
    <w:p w14:paraId="2442346F">
      <w:pPr>
        <w:tabs>
          <w:tab w:val="left" w:pos="2300"/>
          <w:tab w:val="left" w:pos="8200" w:leader="underscore"/>
        </w:tabs>
        <w:spacing w:line="360" w:lineRule="auto"/>
        <w:ind w:left="-1" w:leftChars="-95" w:right="-313" w:rightChars="-149" w:hanging="198" w:hangingChars="62"/>
        <w:jc w:val="left"/>
        <w:rPr>
          <w:rFonts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 xml:space="preserve">检 测 类 别：</w:t>
      </w:r>
      <w:r>
        <w:rPr>
          <w:rFonts w:hint="eastAsia" w:asciiTheme="minorEastAsia" w:hAnsiTheme="minorEastAsia" w:eastAsiaTheme="minorEastAsia"/>
          <w:sz w:val="32"/>
          <w:szCs w:val="32"/>
        </w:rPr>
        <w:tab/>
      </w:r>
      <w:r>
        <w:rPr>
          <w:rFonts w:hint="eastAsia" w:asciiTheme="minorEastAsia" w:hAnsiTheme="minorEastAsia" w:eastAsiaTheme="minorEastAsia"/>
          <w:sz w:val="32"/>
          <w:szCs w:val="32"/>
          <w:u w:val="single"/>
        </w:rPr>
        <w:t xml:space="preserve">{{category}}</w:t>
      </w:r>
      <w:r>
        <w:rPr>
          <w:rFonts w:hint="eastAsia" w:asciiTheme="minorEastAsia" w:hAnsiTheme="minorEastAsia" w:eastAsiaTheme="minorEastAsia"/>
          <w:sz w:val="32"/>
          <w:szCs w:val="32"/>
          <w:u w:val="single"/>
        </w:rPr>
        <w:tab/>
      </w:r>
    </w:p>
    <w:p w14:paraId="7FF6D64D">
      <w:pPr>
        <w:tabs>
          <w:tab w:val="left" w:pos="2300"/>
          <w:tab w:val="left" w:pos="8200" w:leader="underscore"/>
        </w:tabs>
        <w:spacing w:line="360" w:lineRule="auto"/>
        <w:ind w:left="2559" w:leftChars="-95" w:right="-313" w:rightChars="-149" w:hanging="2758" w:hangingChars="862"/>
        <w:jc w:val="left"/>
        <w:rPr>
          <w:rFonts w:hint="default" w:asciiTheme="minorEastAsia" w:hAnsiTheme="minorEastAsia" w:eastAsiaTheme="minorEastAsia"/>
          <w:sz w:val="32"/>
          <w:szCs w:val="32"/>
          <w:lang w:val="en-US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 xml:space="preserve">委 托 单 位：</w:t>
      </w:r>
      <w:r>
        <w:rPr>
          <w:rFonts w:hint="eastAsia" w:asciiTheme="minorEastAsia" w:hAnsiTheme="minorEastAsia" w:eastAsiaTheme="minorEastAsia"/>
          <w:sz w:val="32"/>
          <w:szCs w:val="32"/>
        </w:rPr>
        <w:tab/>
      </w:r>
      <w:r>
        <w:rPr>
          <w:rFonts w:hint="eastAsia" w:asciiTheme="minorEastAsia" w:hAnsiTheme="minorEastAsia" w:eastAsiaTheme="minorEastAsia"/>
          <w:sz w:val="32"/>
          <w:szCs w:val="32"/>
          <w:u w:val="single"/>
          <w:lang w:val="en-US" w:eastAsia="zh-CN"/>
        </w:rPr>
        <w:t xml:space="preserve">{{customer}}</w:t>
      </w:r>
      <w:r>
        <w:rPr>
          <w:rFonts w:hint="eastAsia" w:asciiTheme="minorEastAsia" w:hAnsiTheme="minorEastAsia" w:eastAsiaTheme="minorEastAsia"/>
          <w:sz w:val="32"/>
          <w:szCs w:val="32"/>
          <w:u w:val="single"/>
          <w:lang w:val="en-US" w:eastAsia="zh-CN"/>
        </w:rPr>
        <w:tab/>
      </w:r>
    </w:p>
    <w:p w14:paraId="49CC7D25">
      <w:pPr>
        <w:tabs>
          <w:tab w:val="left" w:pos="2300"/>
          <w:tab w:val="left" w:pos="8200" w:leader="underscore"/>
        </w:tabs>
        <w:spacing w:line="360" w:lineRule="auto"/>
        <w:ind w:left="-1" w:leftChars="-95" w:hanging="198" w:hangingChars="62"/>
        <w:jc w:val="left"/>
      </w:pPr>
      <w:r>
        <w:rPr>
          <w:rFonts w:hint="eastAsia" w:asciiTheme="minorEastAsia" w:hAnsiTheme="minorEastAsia" w:eastAsiaTheme="minorEastAsia"/>
          <w:sz w:val="32"/>
          <w:szCs w:val="32"/>
        </w:rPr>
        <w:t xml:space="preserve">签 发 日 期：</w:t>
      </w:r>
      <w:r>
        <w:rPr>
          <w:rFonts w:hint="eastAsia" w:asciiTheme="minorEastAsia" w:hAnsiTheme="minorEastAsia" w:eastAsiaTheme="minorEastAsia"/>
          <w:sz w:val="32"/>
          <w:szCs w:val="32"/>
        </w:rPr>
        <w:tab/>
      </w:r>
      <w:r>
        <w:rPr>
          <w:rFonts w:hint="eastAsia" w:asciiTheme="minorEastAsia" w:hAnsiTheme="minorEastAsia" w:eastAsiaTheme="minorEastAsia"/>
          <w:sz w:val="32"/>
          <w:szCs w:val="32"/>
          <w:u w:val="single"/>
        </w:rPr>
        <w:t xml:space="preserve">{{date}}</w:t>
      </w:r>
      <w:r>
        <w:rPr>
          <w:rFonts w:hint="eastAsia" w:asciiTheme="minorEastAsia" w:hAnsiTheme="minorEastAsia" w:eastAsiaTheme="minorEastAsia"/>
          <w:sz w:val="32"/>
          <w:szCs w:val="32"/>
          <w:u w:val="single"/>
        </w:rPr>
        <w:tab/>
      </w:r>
    </w:p>
    <w:p w14:paraId="596CCA0C">
      <w:pPr>
        <w:spacing w:line="360" w:lineRule="auto"/>
        <w:jc w:val="left"/>
      </w:pPr>
    </w:p>
    <w:p w14:paraId="14119119">
      <w:pPr>
        <w:spacing w:line="360" w:lineRule="auto"/>
        <w:jc w:val="left"/>
      </w:pPr>
    </w:p>
    <w:p w14:paraId="1E87297A">
      <w:pPr>
        <w:spacing w:line="360" w:lineRule="auto"/>
        <w:jc w:val="left"/>
      </w:pPr>
    </w:p>
    <w:p w14:paraId="72EC323F">
      <w:pPr>
        <w:spacing w:line="360" w:lineRule="auto"/>
        <w:jc w:val="left"/>
      </w:pPr>
    </w:p>
    <w:p w14:paraId="1FDA1B83">
      <w:pPr>
        <w:spacing w:line="360" w:lineRule="auto"/>
        <w:jc w:val="left"/>
      </w:pPr>
    </w:p>
    <w:p w14:paraId="159EC7C2">
      <w:pPr>
        <w:spacing w:line="360" w:lineRule="auto"/>
        <w:jc w:val="left"/>
      </w:pPr>
      <w:r>
        <w:rPr>
          <w:color w:val="FFFFFF"/>
          <w:sz w:val="2"/>
          <w:szCs w:val="2"/>
        </w:rPr>
        <w:t xml:space="preserve">{{@seal1}}</w:t>
      </w:r>
    </w:p>
    <w:p w14:paraId="26C445AD">
      <w:pPr>
        <w:spacing w:line="360" w:lineRule="auto"/>
        <w:jc w:val="left"/>
      </w:pPr>
    </w:p>
    <w:p w14:paraId="0FD2805D">
      <w:pPr>
        <w:spacing w:line="360" w:lineRule="auto"/>
        <w:jc w:val="left"/>
      </w:pPr>
    </w:p>
    <w:p w14:paraId="2D6D022B">
      <w:pPr>
        <w:spacing w:line="360" w:lineRule="auto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克拉玛依磊铭实验检测有限责任公司</w:t>
      </w:r>
    </w:p>
    <w:p w14:paraId="0F149E4C">
      <w:pPr>
        <w:spacing w:line="360" w:lineRule="auto"/>
        <w:jc w:val="left"/>
      </w:pPr>
    </w:p>
    <w:p w14:paraId="43DAB3C3">
      <w:pPr>
        <w:spacing w:line="360" w:lineRule="auto"/>
        <w:jc w:val="left"/>
      </w:pPr>
    </w:p>
    <w:p w14:paraId="2A612155">
      <w:pPr>
        <w:spacing w:line="360" w:lineRule="auto"/>
        <w:jc w:val="left"/>
      </w:pPr>
    </w:p>
    <w:p w14:paraId="57626074">
      <w:pPr>
        <w:spacing w:line="360" w:lineRule="auto"/>
        <w:jc w:val="left"/>
      </w:pPr>
    </w:p>
    <w:p w14:paraId="269CD3A3">
      <w:pPr>
        <w:spacing w:line="360" w:lineRule="auto"/>
        <w:jc w:val="center"/>
        <w:rPr>
          <w:b/>
          <w:sz w:val="36"/>
          <w:szCs w:val="36"/>
        </w:rPr>
      </w:pPr>
      <w:bookmarkStart w:id="0" w:name="OLE_LINK2"/>
      <w:bookmarkStart w:id="1" w:name="OLE_LINK10"/>
      <w:r>
        <w:rPr>
          <w:rFonts w:hint="eastAsia"/>
          <w:b/>
          <w:sz w:val="36"/>
          <w:szCs w:val="36"/>
        </w:rPr>
        <w:t>注意事项</w:t>
      </w:r>
    </w:p>
    <w:p w14:paraId="4DD8377D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 w14:paraId="7D84F9BF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1.报告无“检验检测专用章”或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检测</w:t>
      </w:r>
      <w:r>
        <w:rPr>
          <w:rFonts w:hint="eastAsia" w:asciiTheme="minorEastAsia" w:hAnsiTheme="minorEastAsia" w:eastAsiaTheme="minorEastAsia"/>
          <w:sz w:val="28"/>
          <w:szCs w:val="28"/>
        </w:rPr>
        <w:t>单位公章和骑缝章无效。</w:t>
      </w:r>
    </w:p>
    <w:p w14:paraId="64877459">
      <w:pPr>
        <w:pStyle w:val="11"/>
        <w:spacing w:line="360" w:lineRule="auto"/>
        <w:ind w:left="420" w:leftChars="200" w:firstLine="0" w:firstLineChars="0"/>
        <w:rPr>
          <w:rFonts w:ascii="宋体" w:hAnsi="宋体" w:cs="宋体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2.</w:t>
      </w:r>
      <w:r>
        <w:rPr>
          <w:rFonts w:hint="eastAsia" w:ascii="宋体" w:hAnsi="宋体" w:cs="宋体"/>
          <w:sz w:val="28"/>
          <w:szCs w:val="28"/>
        </w:rPr>
        <w:t>本报告未经本机构批准不得复制（全文复制除外）。</w:t>
      </w:r>
    </w:p>
    <w:p w14:paraId="48EED5E3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3.报告无主检人、审核人、批准人签章无效。</w:t>
      </w:r>
    </w:p>
    <w:p w14:paraId="04DC6994">
      <w:pPr>
        <w:pStyle w:val="11"/>
        <w:spacing w:line="360" w:lineRule="auto"/>
        <w:ind w:left="420" w:leftChars="200" w:firstLine="0" w:firstLineChars="0"/>
        <w:rPr>
          <w:rFonts w:ascii="宋体" w:hAnsi="宋体" w:cs="宋体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4.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检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测</w:t>
      </w:r>
      <w:r>
        <w:rPr>
          <w:rFonts w:hint="eastAsia" w:asciiTheme="minorEastAsia" w:hAnsiTheme="minorEastAsia" w:eastAsiaTheme="minorEastAsia"/>
          <w:sz w:val="28"/>
          <w:szCs w:val="28"/>
        </w:rPr>
        <w:t>报告的数据和结论涂改、增减无效。</w:t>
      </w:r>
    </w:p>
    <w:p w14:paraId="04510D25">
      <w:pPr>
        <w:spacing w:line="360" w:lineRule="auto"/>
        <w:ind w:left="420" w:leftChars="200"/>
        <w:jc w:val="left"/>
        <w:rPr>
          <w:rFonts w:ascii="宋体" w:hAnsi="宋体" w:cs="宋体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5.</w:t>
      </w:r>
      <w:r>
        <w:rPr>
          <w:rFonts w:hint="eastAsia" w:ascii="宋体" w:hAnsi="宋体" w:cs="宋体"/>
          <w:sz w:val="28"/>
          <w:szCs w:val="28"/>
        </w:rPr>
        <w:t>委托单位对本公司出具的</w:t>
      </w:r>
      <w:r>
        <w:rPr>
          <w:rFonts w:hint="eastAsia" w:ascii="宋体" w:hAnsi="宋体" w:cs="宋体"/>
          <w:sz w:val="28"/>
          <w:szCs w:val="28"/>
          <w:lang w:eastAsia="zh-CN"/>
        </w:rPr>
        <w:t>检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测</w:t>
      </w:r>
      <w:r>
        <w:rPr>
          <w:rFonts w:hint="eastAsia" w:ascii="宋体" w:hAnsi="宋体" w:cs="宋体"/>
          <w:sz w:val="28"/>
          <w:szCs w:val="28"/>
        </w:rPr>
        <w:t>报告若有异议</w:t>
      </w:r>
      <w:r>
        <w:rPr>
          <w:rFonts w:hint="eastAsia" w:asciiTheme="minorEastAsia" w:hAnsiTheme="minorEastAsia" w:eastAsiaTheme="minorEastAsia"/>
          <w:sz w:val="28"/>
          <w:szCs w:val="28"/>
        </w:rPr>
        <w:t>，应于收到报告之日起十五日内向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检测</w:t>
      </w:r>
      <w:r>
        <w:rPr>
          <w:rFonts w:hint="eastAsia" w:asciiTheme="minorEastAsia" w:hAnsiTheme="minorEastAsia" w:eastAsiaTheme="minorEastAsia"/>
          <w:sz w:val="28"/>
          <w:szCs w:val="28"/>
        </w:rPr>
        <w:t>单位提出，逾期不予受理。对</w:t>
      </w:r>
      <w:r>
        <w:rPr>
          <w:rFonts w:hint="eastAsia" w:ascii="宋体" w:hAnsi="宋体" w:cs="宋体"/>
          <w:sz w:val="28"/>
          <w:szCs w:val="28"/>
        </w:rPr>
        <w:t>无法保存或无法复现样品不受理申诉。</w:t>
      </w:r>
    </w:p>
    <w:p w14:paraId="3FF5C114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6.本报告</w:t>
      </w:r>
      <w:r>
        <w:rPr>
          <w:rFonts w:hint="eastAsia" w:ascii="宋体" w:hAnsi="宋体" w:cs="宋体" w:eastAsiaTheme="minorEastAsia"/>
          <w:snapToGrid w:val="0"/>
          <w:kern w:val="0"/>
          <w:sz w:val="28"/>
          <w:szCs w:val="28"/>
          <w:lang w:eastAsia="zh-CN"/>
        </w:rPr>
        <w:t>检</w:t>
      </w:r>
      <w:r>
        <w:rPr>
          <w:rFonts w:hint="eastAsia" w:ascii="宋体" w:hAnsi="宋体" w:cs="宋体" w:eastAsiaTheme="minorEastAsia"/>
          <w:snapToGrid w:val="0"/>
          <w:kern w:val="0"/>
          <w:sz w:val="28"/>
          <w:szCs w:val="28"/>
          <w:lang w:val="en-US" w:eastAsia="zh-CN"/>
        </w:rPr>
        <w:t>测</w:t>
      </w:r>
      <w:r>
        <w:rPr>
          <w:rFonts w:hint="eastAsia" w:ascii="宋体" w:hAnsi="宋体" w:cs="宋体"/>
          <w:snapToGrid w:val="0"/>
          <w:kern w:val="0"/>
          <w:sz w:val="28"/>
          <w:szCs w:val="28"/>
        </w:rPr>
        <w:t>结果</w:t>
      </w:r>
      <w:r>
        <w:rPr>
          <w:rFonts w:hint="eastAsia" w:asciiTheme="minorEastAsia" w:hAnsiTheme="minorEastAsia" w:eastAsiaTheme="minorEastAsia"/>
          <w:sz w:val="28"/>
          <w:szCs w:val="28"/>
        </w:rPr>
        <w:t>仅对</w:t>
      </w:r>
      <w:r>
        <w:rPr>
          <w:rFonts w:hint="eastAsia" w:ascii="宋体" w:hAnsi="宋体" w:cs="宋体"/>
          <w:snapToGrid w:val="0"/>
          <w:kern w:val="0"/>
          <w:sz w:val="28"/>
          <w:szCs w:val="28"/>
        </w:rPr>
        <w:t>当日所接收样品或所采样品负责。</w:t>
      </w:r>
    </w:p>
    <w:p w14:paraId="33C9D3D5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 w14:paraId="7970F3C8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 w14:paraId="13601918">
      <w:pPr>
        <w:spacing w:line="360" w:lineRule="auto"/>
        <w:jc w:val="left"/>
        <w:rPr>
          <w:rFonts w:asciiTheme="minorEastAsia" w:hAnsiTheme="minorEastAsia" w:eastAsiaTheme="minorEastAsia"/>
          <w:sz w:val="28"/>
          <w:szCs w:val="28"/>
        </w:rPr>
      </w:pPr>
    </w:p>
    <w:p w14:paraId="3554DD6F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 w14:paraId="2171C43D">
      <w:pPr>
        <w:spacing w:line="360" w:lineRule="auto"/>
        <w:ind w:left="420" w:left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办公地址：</w:t>
      </w:r>
      <w:r>
        <w:rPr>
          <w:rFonts w:hint="eastAsia" w:asciiTheme="minorEastAsia" w:hAnsiTheme="minorEastAsia" w:eastAsiaTheme="minorEastAsia"/>
          <w:spacing w:val="1"/>
          <w:w w:val="92"/>
          <w:kern w:val="0"/>
          <w:sz w:val="28"/>
          <w:szCs w:val="28"/>
          <w:fitText w:val="6720" w:id="1253268168"/>
        </w:rPr>
        <w:t>新疆克拉玛依市白碱滩区三平路街道平北四路830-2-101</w:t>
      </w:r>
      <w:r>
        <w:rPr>
          <w:rFonts w:hint="eastAsia" w:asciiTheme="minorEastAsia" w:hAnsiTheme="minorEastAsia" w:eastAsiaTheme="minorEastAsia"/>
          <w:spacing w:val="4"/>
          <w:w w:val="92"/>
          <w:kern w:val="0"/>
          <w:sz w:val="28"/>
          <w:szCs w:val="28"/>
          <w:fitText w:val="6720" w:id="1253268168"/>
        </w:rPr>
        <w:t>号</w:t>
      </w:r>
    </w:p>
    <w:p w14:paraId="42C2E5B5">
      <w:pPr>
        <w:spacing w:line="360" w:lineRule="auto"/>
        <w:ind w:left="420" w:leftChars="200"/>
        <w:jc w:val="left"/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邮政编码：83400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7</w:t>
      </w:r>
    </w:p>
    <w:p w14:paraId="54A7F572">
      <w:pPr>
        <w:spacing w:line="360" w:lineRule="auto"/>
        <w:ind w:left="420" w:leftChars="200"/>
        <w:jc w:val="left"/>
        <w:rPr>
          <w:rFonts w:hint="eastAsia" w:asciiTheme="minorEastAsia" w:hAnsiTheme="minorEastAsia" w:eastAsiaTheme="minorEastAsia"/>
          <w:spacing w:val="6440"/>
          <w:w w:val="100"/>
          <w:kern w:val="0"/>
          <w:sz w:val="28"/>
          <w:szCs w:val="28"/>
          <w:fitText w:val="6720" w:id="125326816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检测地址：</w:t>
      </w:r>
      <w:r>
        <w:rPr>
          <w:rFonts w:hint="eastAsia" w:asciiTheme="minorEastAsia" w:hAnsiTheme="minorEastAsia" w:eastAsiaTheme="minorEastAsia"/>
          <w:spacing w:val="1"/>
          <w:w w:val="92"/>
          <w:kern w:val="0"/>
          <w:sz w:val="28"/>
          <w:szCs w:val="28"/>
          <w:fitText w:val="6720" w:id="1253268168"/>
        </w:rPr>
        <w:t>新疆克拉玛依市白碱滩区三平路街道平北四路830-2-101</w:t>
      </w:r>
      <w:r>
        <w:rPr>
          <w:rFonts w:hint="eastAsia" w:asciiTheme="minorEastAsia" w:hAnsiTheme="minorEastAsia" w:eastAsiaTheme="minorEastAsia"/>
          <w:spacing w:val="4"/>
          <w:w w:val="92"/>
          <w:kern w:val="0"/>
          <w:sz w:val="28"/>
          <w:szCs w:val="28"/>
          <w:fitText w:val="6720" w:id="1253268168"/>
        </w:rPr>
        <w:t>号</w:t>
      </w:r>
    </w:p>
    <w:p w14:paraId="398A92F1">
      <w:pPr>
        <w:spacing w:line="360" w:lineRule="auto"/>
        <w:ind w:left="418" w:leftChars="199" w:firstLine="14" w:firstLineChars="5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业务电话：0990-6995829</w:t>
      </w:r>
      <w:r>
        <w:rPr>
          <w:rFonts w:hint="eastAsia" w:asciiTheme="minorEastAsia" w:hAnsiTheme="minorEastAsia" w:eastAsiaTheme="minorEastAsia"/>
          <w:sz w:val="28"/>
          <w:szCs w:val="28"/>
        </w:rPr>
        <w:tab/>
      </w:r>
      <w:r>
        <w:rPr>
          <w:rFonts w:hint="eastAsia" w:asciiTheme="minorEastAsia" w:hAnsiTheme="minorEastAsia" w:eastAsiaTheme="minorEastAsia"/>
          <w:sz w:val="28"/>
          <w:szCs w:val="28"/>
        </w:rPr>
        <w:tab/>
      </w:r>
      <w:r>
        <w:rPr>
          <w:rFonts w:hint="eastAsia" w:asciiTheme="minorEastAsia" w:hAnsiTheme="minorEastAsia" w:eastAsiaTheme="minorEastAsia"/>
          <w:sz w:val="28"/>
          <w:szCs w:val="28"/>
        </w:rPr>
        <w:tab/>
      </w:r>
    </w:p>
    <w:p w14:paraId="08256155">
      <w:pPr>
        <w:spacing w:line="360" w:lineRule="auto"/>
        <w:jc w:val="left"/>
        <w:rPr>
          <w:rFonts w:asciiTheme="minorEastAsia" w:hAnsiTheme="minorEastAsia" w:eastAsiaTheme="minorEastAsia"/>
          <w:sz w:val="28"/>
          <w:szCs w:val="28"/>
        </w:rPr>
        <w:sectPr>
          <w:headerReference r:id="rId3" w:type="default"/>
          <w:pgSz w:w="11906" w:h="16838"/>
          <w:pgMar w:top="1440" w:right="1417" w:bottom="1440" w:left="1820" w:header="851" w:footer="992" w:gutter="0"/>
          <w:cols w:space="425" w:num="1"/>
          <w:docGrid w:type="lines" w:linePitch="312" w:charSpace="0"/>
        </w:sectPr>
      </w:pPr>
    </w:p>
    <w:bookmarkEnd w:id="0"/>
    <w:bookmarkEnd w:id="1"/>
    <w:p w14:paraId="14C282A1">
      <w:pPr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克拉玛依磊铭实验检测有限责任公司</w:t>
      </w:r>
    </w:p>
    <w:p w14:paraId="79F7B612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检 </w:t>
      </w:r>
      <w:r>
        <w:rPr>
          <w:rFonts w:hint="eastAsia"/>
          <w:b/>
          <w:sz w:val="32"/>
          <w:szCs w:val="32"/>
          <w:lang w:val="en-US" w:eastAsia="zh-CN"/>
        </w:rPr>
        <w:t>测</w:t>
      </w:r>
      <w:r>
        <w:rPr>
          <w:rFonts w:hint="eastAsia"/>
          <w:b/>
          <w:sz w:val="32"/>
          <w:szCs w:val="32"/>
        </w:rPr>
        <w:t xml:space="preserve"> 报 告</w:t>
      </w:r>
    </w:p>
    <w:tbl>
      <w:tblPr>
        <w:tblStyle w:val="7"/>
        <w:tblW w:w="9934" w:type="dxa"/>
        <w:tblInd w:w="-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1930"/>
        <w:gridCol w:w="1195"/>
        <w:gridCol w:w="64"/>
        <w:gridCol w:w="1949"/>
        <w:gridCol w:w="1216"/>
        <w:gridCol w:w="71"/>
        <w:gridCol w:w="2134"/>
      </w:tblGrid>
      <w:tr w14:paraId="16E66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30E19046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产品名称</w:t>
            </w:r>
          </w:p>
        </w:tc>
        <w:tc>
          <w:tcPr>
            <w:tcW w:w="5138" w:type="dxa"/>
            <w:gridSpan w:val="4"/>
            <w:vAlign w:val="center"/>
          </w:tcPr>
          <w:p w14:paraId="209221C1">
            <w:pPr>
              <w:spacing w:line="360" w:lineRule="auto"/>
              <w:jc w:val="center"/>
              <w:rPr>
                <w:rFonts w:hint="default" w:cs="Times New Roman" w:asciiTheme="minorEastAsia" w:hAnsiTheme="minorEastAsia" w:eastAsiaTheme="minorEastAsia"/>
                <w:sz w:val="24"/>
                <w:lang w:val="en-US" w:eastAsia="zh-CN"/>
              </w:rPr>
            </w:pPr>
            <w:r>
              <w:t xml:space="preserve">{{product}}</w:t>
            </w:r>
          </w:p>
        </w:tc>
        <w:tc>
          <w:tcPr>
            <w:tcW w:w="1216" w:type="dxa"/>
            <w:vAlign w:val="center"/>
          </w:tcPr>
          <w:p w14:paraId="01DA05C8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规格型号</w:t>
            </w:r>
          </w:p>
        </w:tc>
        <w:tc>
          <w:tcPr>
            <w:tcW w:w="2205" w:type="dxa"/>
            <w:gridSpan w:val="2"/>
            <w:vAlign w:val="center"/>
          </w:tcPr>
          <w:p w14:paraId="398C067E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t xml:space="preserve">{{model}}</w:t>
            </w:r>
          </w:p>
        </w:tc>
      </w:tr>
      <w:tr w14:paraId="61674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0710485E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生产单位</w:t>
            </w:r>
          </w:p>
        </w:tc>
        <w:tc>
          <w:tcPr>
            <w:tcW w:w="5138" w:type="dxa"/>
            <w:gridSpan w:val="4"/>
            <w:vAlign w:val="center"/>
          </w:tcPr>
          <w:p w14:paraId="66F8A4B7">
            <w:pPr>
              <w:spacing w:line="360" w:lineRule="auto"/>
              <w:jc w:val="center"/>
              <w:rPr>
                <w:rFonts w:hint="default" w:cs="Times New Roman" w:asciiTheme="minorEastAsia" w:hAnsiTheme="minorEastAsia" w:eastAsiaTheme="minorEastAsia"/>
                <w:sz w:val="24"/>
                <w:lang w:val="en-US" w:eastAsia="zh-CN"/>
              </w:rPr>
            </w:pPr>
            <w:r>
              <w:t xml:space="preserve">{{maker}}</w:t>
            </w:r>
          </w:p>
        </w:tc>
        <w:tc>
          <w:tcPr>
            <w:tcW w:w="1216" w:type="dxa"/>
            <w:vAlign w:val="center"/>
          </w:tcPr>
          <w:p w14:paraId="159B4741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环境条件</w:t>
            </w:r>
          </w:p>
        </w:tc>
        <w:tc>
          <w:tcPr>
            <w:tcW w:w="2205" w:type="dxa"/>
            <w:gridSpan w:val="2"/>
            <w:vAlign w:val="center"/>
          </w:tcPr>
          <w:p w14:paraId="538684C1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t xml:space="preserve">{{env}}</w:t>
            </w:r>
          </w:p>
        </w:tc>
      </w:tr>
      <w:tr w14:paraId="68594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47413735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委托单位</w:t>
            </w:r>
          </w:p>
        </w:tc>
        <w:tc>
          <w:tcPr>
            <w:tcW w:w="5138" w:type="dxa"/>
            <w:gridSpan w:val="4"/>
            <w:vAlign w:val="center"/>
          </w:tcPr>
          <w:p w14:paraId="7021B3E2">
            <w:pPr>
              <w:spacing w:line="360" w:lineRule="auto"/>
              <w:jc w:val="center"/>
              <w:rPr>
                <w:rFonts w:hint="default" w:cs="Times New Roman" w:asciiTheme="minorEastAsia" w:hAnsiTheme="minorEastAsia" w:eastAsiaTheme="minorEastAsia"/>
                <w:sz w:val="24"/>
                <w:lang w:val="en-US" w:eastAsia="zh-CN"/>
              </w:rPr>
            </w:pPr>
            <w:r>
              <w:t xml:space="preserve">{{customer}}</w:t>
            </w:r>
          </w:p>
        </w:tc>
        <w:tc>
          <w:tcPr>
            <w:tcW w:w="1216" w:type="dxa"/>
            <w:vAlign w:val="center"/>
          </w:tcPr>
          <w:p w14:paraId="1A0846F2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eastAsia="zh-CN"/>
              </w:rPr>
              <w:t>检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测</w:t>
            </w:r>
            <w:r>
              <w:rPr>
                <w:rFonts w:hint="eastAsia" w:asciiTheme="minorEastAsia" w:hAnsiTheme="minorEastAsia" w:eastAsiaTheme="minorEastAsia"/>
                <w:sz w:val="24"/>
              </w:rPr>
              <w:t>类别</w:t>
            </w:r>
          </w:p>
        </w:tc>
        <w:tc>
          <w:tcPr>
            <w:tcW w:w="2205" w:type="dxa"/>
            <w:gridSpan w:val="2"/>
            <w:vAlign w:val="center"/>
          </w:tcPr>
          <w:p w14:paraId="6EAC4A42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 xml:space="preserve">{{category}}</w:t>
            </w:r>
          </w:p>
        </w:tc>
      </w:tr>
      <w:tr w14:paraId="591EA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1801DE92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样品数量</w:t>
            </w:r>
          </w:p>
        </w:tc>
        <w:tc>
          <w:tcPr>
            <w:tcW w:w="5138" w:type="dxa"/>
            <w:gridSpan w:val="4"/>
            <w:vAlign w:val="center"/>
          </w:tcPr>
          <w:p w14:paraId="5E38408D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 xml:space="preserve">{{qty}}</w:t>
            </w:r>
          </w:p>
        </w:tc>
        <w:tc>
          <w:tcPr>
            <w:tcW w:w="1216" w:type="dxa"/>
            <w:vAlign w:val="center"/>
          </w:tcPr>
          <w:p w14:paraId="56E9DC0C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送样日期</w:t>
            </w:r>
          </w:p>
        </w:tc>
        <w:tc>
          <w:tcPr>
            <w:tcW w:w="2205" w:type="dxa"/>
            <w:gridSpan w:val="2"/>
            <w:vAlign w:val="center"/>
          </w:tcPr>
          <w:p w14:paraId="62B96419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 xml:space="preserve">{{receive}}</w:t>
            </w:r>
          </w:p>
        </w:tc>
      </w:tr>
      <w:tr w14:paraId="5941A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3C163ADA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样品编号</w:t>
            </w:r>
          </w:p>
        </w:tc>
        <w:tc>
          <w:tcPr>
            <w:tcW w:w="1930" w:type="dxa"/>
            <w:vAlign w:val="center"/>
          </w:tcPr>
          <w:p w14:paraId="771BE86A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 xml:space="preserve">{{sampleNo}}</w:t>
            </w:r>
          </w:p>
        </w:tc>
        <w:tc>
          <w:tcPr>
            <w:tcW w:w="1259" w:type="dxa"/>
            <w:gridSpan w:val="2"/>
            <w:vAlign w:val="center"/>
          </w:tcPr>
          <w:p w14:paraId="4EB02DCF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样品外观</w:t>
            </w:r>
          </w:p>
        </w:tc>
        <w:tc>
          <w:tcPr>
            <w:tcW w:w="1949" w:type="dxa"/>
            <w:vAlign w:val="center"/>
          </w:tcPr>
          <w:p w14:paraId="3F7D62F4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t xml:space="preserve">{{appearance}}</w:t>
            </w:r>
          </w:p>
        </w:tc>
        <w:tc>
          <w:tcPr>
            <w:tcW w:w="1216" w:type="dxa"/>
            <w:vAlign w:val="center"/>
          </w:tcPr>
          <w:p w14:paraId="5375954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送 样 人</w:t>
            </w:r>
          </w:p>
        </w:tc>
        <w:tc>
          <w:tcPr>
            <w:tcW w:w="2205" w:type="dxa"/>
            <w:gridSpan w:val="2"/>
            <w:vAlign w:val="center"/>
          </w:tcPr>
          <w:p w14:paraId="030F5FB8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t xml:space="preserve">{{sender}}</w:t>
            </w:r>
          </w:p>
        </w:tc>
      </w:tr>
      <w:tr w14:paraId="39CE8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7DCDCFE2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生产日期</w:t>
            </w:r>
          </w:p>
        </w:tc>
        <w:tc>
          <w:tcPr>
            <w:tcW w:w="1930" w:type="dxa"/>
            <w:vAlign w:val="center"/>
          </w:tcPr>
          <w:p w14:paraId="2E2C4910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2"/>
                <w:szCs w:val="22"/>
                <w:lang w:val="en-US" w:eastAsia="zh-CN"/>
              </w:rPr>
              <w:t xml:space="preserve">{{produced}}</w:t>
            </w:r>
          </w:p>
        </w:tc>
        <w:tc>
          <w:tcPr>
            <w:tcW w:w="1259" w:type="dxa"/>
            <w:gridSpan w:val="2"/>
            <w:vAlign w:val="center"/>
          </w:tcPr>
          <w:p w14:paraId="28CEDEA9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生产批号</w:t>
            </w:r>
          </w:p>
        </w:tc>
        <w:tc>
          <w:tcPr>
            <w:tcW w:w="1949" w:type="dxa"/>
            <w:vAlign w:val="center"/>
          </w:tcPr>
          <w:p w14:paraId="527AC30B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 xml:space="preserve">{{batch}}</w:t>
            </w:r>
          </w:p>
        </w:tc>
        <w:tc>
          <w:tcPr>
            <w:tcW w:w="1216" w:type="dxa"/>
            <w:vAlign w:val="center"/>
          </w:tcPr>
          <w:p w14:paraId="1F1A94EB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联系方式</w:t>
            </w:r>
          </w:p>
        </w:tc>
        <w:tc>
          <w:tcPr>
            <w:tcW w:w="2205" w:type="dxa"/>
            <w:gridSpan w:val="2"/>
            <w:vAlign w:val="center"/>
          </w:tcPr>
          <w:p w14:paraId="0DB33197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t xml:space="preserve">{{phone}}</w:t>
            </w:r>
          </w:p>
        </w:tc>
      </w:tr>
      <w:tr w14:paraId="2C9E2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2AB3DD90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eastAsia="zh-CN"/>
              </w:rPr>
              <w:t>开始时间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r>
            <w:r>
              <w:rPr>
                <w:rFonts w:hint="eastAsia" w:asciiTheme="minorEastAsia" w:hAnsiTheme="minorEastAsia" w:eastAsiaTheme="minorEastAsia"/>
                <w:sz w:val="24"/>
              </w:rPr>
            </w:r>
          </w:p>
        </w:tc>
        <w:tc>
          <w:tcPr>
            <w:tcW w:w="8559" w:type="dxa"/>
            <w:gridSpan w:val="7"/>
            <w:vAlign w:val="center"/>
          </w:tcPr>
          <w:p w14:paraId="051C5950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{{testStartDate}}</w:t>
            </w:r>
          </w:p>
        </w:tc>
      </w:tr>
      <w:tr w14:paraId="2C9E2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2AB3DD90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eastAsia="zh-CN"/>
              </w:rPr>
              <w:t>结束时间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r>
            <w:r>
              <w:rPr>
                <w:rFonts w:hint="eastAsia" w:asciiTheme="minorEastAsia" w:hAnsiTheme="minorEastAsia" w:eastAsiaTheme="minorEastAsia"/>
                <w:sz w:val="24"/>
              </w:rPr>
            </w:r>
          </w:p>
        </w:tc>
        <w:tc>
          <w:tcPr>
            <w:tcW w:w="8559" w:type="dxa"/>
            <w:gridSpan w:val="7"/>
            <w:vAlign w:val="center"/>
          </w:tcPr>
          <w:p w14:paraId="051C5950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{{testEndDate}}</w:t>
            </w:r>
          </w:p>
        </w:tc>
      </w:tr>
      <w:tr w14:paraId="25EFA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5" w:type="dxa"/>
            <w:vAlign w:val="center"/>
          </w:tcPr>
          <w:p w14:paraId="5BBA5F38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委托单号</w:t>
            </w:r>
          </w:p>
        </w:tc>
        <w:tc>
          <w:tcPr>
            <w:tcW w:w="5138" w:type="dxa"/>
            <w:gridSpan w:val="4"/>
            <w:vAlign w:val="center"/>
          </w:tcPr>
          <w:p w14:paraId="1BF4343A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 xml:space="preserve">{{entrustNo}}</w:t>
            </w:r>
          </w:p>
        </w:tc>
        <w:tc>
          <w:tcPr>
            <w:tcW w:w="1216" w:type="dxa"/>
            <w:vAlign w:val="center"/>
          </w:tcPr>
          <w:p w14:paraId="6657F00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抽样依据</w:t>
            </w:r>
          </w:p>
        </w:tc>
        <w:tc>
          <w:tcPr>
            <w:tcW w:w="2205" w:type="dxa"/>
            <w:gridSpan w:val="2"/>
            <w:vAlign w:val="center"/>
          </w:tcPr>
          <w:p w14:paraId="109D04B7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 xml:space="preserve">{{sampling}}</w:t>
            </w:r>
          </w:p>
        </w:tc>
      </w:tr>
      <w:tr w14:paraId="454EA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75" w:type="dxa"/>
            <w:vAlign w:val="center"/>
          </w:tcPr>
          <w:p w14:paraId="0AB98931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eastAsia="zh-CN"/>
              </w:rPr>
              <w:t>检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测</w:t>
            </w:r>
            <w:r>
              <w:rPr>
                <w:rFonts w:hint="eastAsia" w:asciiTheme="minorEastAsia" w:hAnsiTheme="minorEastAsia" w:eastAsiaTheme="minorEastAsia"/>
                <w:sz w:val="24"/>
              </w:rPr>
              <w:t>依据</w:t>
            </w:r>
          </w:p>
        </w:tc>
        <w:tc>
          <w:tcPr>
            <w:tcW w:w="8559" w:type="dxa"/>
            <w:gridSpan w:val="7"/>
            <w:vAlign w:val="center"/>
          </w:tcPr>
          <w:p w14:paraId="52B70CDB">
            <w:pPr>
              <w:spacing w:line="360" w:lineRule="auto"/>
              <w:jc w:val="left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sz w:val="24"/>
                <w:lang w:eastAsia="zh-CN"/>
              </w:rPr>
              <w:t xml:space="preserve">{{standard}}</w:t>
            </w:r>
            <w:r>
              <w:rPr>
                <w:rFonts w:hint="eastAsia" w:cs="Times New Roman" w:asciiTheme="minorEastAsia" w:hAnsiTheme="minorEastAsia" w:eastAsiaTheme="minorEastAsia"/>
                <w:sz w:val="24"/>
                <w:lang w:val="en-US" w:eastAsia="zh-CN"/>
              </w:rPr>
              <w:t/>
            </w:r>
            <w:r>
              <w:rPr>
                <w:rFonts w:hint="eastAsia" w:cs="Times New Roman" w:asciiTheme="minorEastAsia" w:hAnsiTheme="minorEastAsia" w:eastAsiaTheme="minorEastAsia"/>
                <w:sz w:val="24"/>
                <w:lang w:eastAsia="zh-CN"/>
              </w:rPr>
              <w:t/>
            </w:r>
          </w:p>
        </w:tc>
      </w:tr>
      <w:tr w14:paraId="3AF57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8" w:hRule="atLeast"/>
        </w:trPr>
        <w:tc>
          <w:tcPr>
            <w:tcW w:w="1375" w:type="dxa"/>
            <w:vAlign w:val="center"/>
          </w:tcPr>
          <w:p w14:paraId="2B87058A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主要</w:t>
            </w:r>
            <w:r>
              <w:rPr>
                <w:rFonts w:hint="eastAsia" w:asciiTheme="minorEastAsia" w:hAnsiTheme="minorEastAsia" w:eastAsiaTheme="minorEastAsia"/>
                <w:sz w:val="24"/>
                <w:lang w:eastAsia="zh-CN"/>
              </w:rPr>
              <w:t>检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测</w:t>
            </w:r>
            <w:r>
              <w:rPr>
                <w:rFonts w:hint="eastAsia" w:asciiTheme="minorEastAsia" w:hAnsiTheme="minorEastAsia" w:eastAsiaTheme="minorEastAsia"/>
                <w:sz w:val="24"/>
              </w:rPr>
              <w:t>仪器设备</w:t>
            </w:r>
          </w:p>
        </w:tc>
        <w:tc>
          <w:tcPr>
            <w:tcW w:w="8559" w:type="dxa"/>
            <w:gridSpan w:val="7"/>
            <w:vAlign w:val="center"/>
          </w:tcPr>
          <w:p w14:paraId="504D67AD">
            <w:pPr>
              <w:spacing w:line="300" w:lineRule="exact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{{equipment}}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/>
            </w:r>
          </w:p>
          <w:p w14:paraId="7EA92B68">
            <w:pPr>
              <w:pStyle w:val="5"/>
              <w:ind w:left="0" w:leftChars="0" w:firstLine="0" w:firstLineChars="0"/>
              <w:rPr>
                <w:rFonts w:hint="default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  <w:t/>
            </w:r>
            <w:r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  <w:t/>
            </w:r>
          </w:p>
          <w:p w14:paraId="77552143">
            <w:pPr>
              <w:spacing w:line="300" w:lineRule="exact"/>
              <w:jc w:val="left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/>
            </w:r>
          </w:p>
        </w:tc>
      </w:tr>
      <w:tr w14:paraId="123CD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exact"/>
        </w:trPr>
        <w:tc>
          <w:tcPr>
            <w:tcW w:w="1375" w:type="dxa"/>
            <w:vAlign w:val="center"/>
          </w:tcPr>
          <w:p w14:paraId="73BB89A5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检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测</w:t>
            </w:r>
            <w:r>
              <w:rPr>
                <w:rFonts w:hint="eastAsia" w:asciiTheme="minorEastAsia" w:hAnsiTheme="minorEastAsia" w:eastAsiaTheme="minorEastAsia"/>
                <w:sz w:val="24"/>
              </w:rPr>
              <w:t>结论</w:t>
            </w:r>
          </w:p>
        </w:tc>
        <w:tc>
          <w:tcPr>
            <w:tcW w:w="8559" w:type="dxa"/>
            <w:gridSpan w:val="7"/>
          </w:tcPr>
          <w:p w14:paraId="236E470D">
            <w:pPr>
              <w:spacing w:line="360" w:lineRule="auto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t xml:space="preserve"/>
            </w:r>
          </w:p>
          <w:p w14:paraId="72FCA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 xml:space="preserve">{{conclusion}}</w:t>
            </w:r>
          </w:p>
          <w:p w14:paraId="61FF46EA">
            <w:pPr>
              <w:spacing w:line="360" w:lineRule="auto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t xml:space="preserve"/>
            </w:r>
          </w:p>
          <w:p w14:paraId="76C45227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签发日期：{{date}}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/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/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/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/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/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/>
            </w:r>
          </w:p>
          <w:p w14:paraId="12A874AE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"/>
                <w:color w:val="FFFFFF"/>
                <w:szCs w:val="2"/>
              </w:rPr>
              <w:t xml:space="preserve">{{@seal2}}</w:t>
            </w:r>
          </w:p>
        </w:tc>
      </w:tr>
      <w:tr w14:paraId="0352E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75" w:type="dxa"/>
            <w:vAlign w:val="center"/>
          </w:tcPr>
          <w:p w14:paraId="7B5F20DA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备注</w:t>
            </w:r>
          </w:p>
        </w:tc>
        <w:tc>
          <w:tcPr>
            <w:tcW w:w="8559" w:type="dxa"/>
            <w:gridSpan w:val="7"/>
            <w:vAlign w:val="center"/>
          </w:tcPr>
          <w:p w14:paraId="24E43DAC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 xml:space="preserve">{{remark}}</w:t>
            </w:r>
            <w:bookmarkStart w:id="5" w:name="_GoBack"/>
            <w:bookmarkEnd w:id="5"/>
          </w:p>
        </w:tc>
      </w:tr>
      <w:tr w14:paraId="4D8F2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375" w:type="dxa"/>
            <w:vAlign w:val="center"/>
          </w:tcPr>
          <w:p w14:paraId="668A32AC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主检人</w:t>
            </w:r>
          </w:p>
        </w:tc>
        <w:tc>
          <w:tcPr>
            <w:tcW w:w="1930" w:type="dxa"/>
            <w:vAlign w:val="center"/>
          </w:tcPr>
          <w:p w14:paraId="2A1C1DD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color w:val="FFFFFF"/>
                <w:sz w:val="2"/>
                <w:szCs w:val="2"/>
              </w:rPr>
              <w:t xml:space="preserve">{{@writeUrl}}</w:t>
            </w:r>
          </w:p>
        </w:tc>
        <w:tc>
          <w:tcPr>
            <w:tcW w:w="1195" w:type="dxa"/>
            <w:vAlign w:val="center"/>
          </w:tcPr>
          <w:p w14:paraId="09D6079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审核</w:t>
            </w:r>
          </w:p>
        </w:tc>
        <w:tc>
          <w:tcPr>
            <w:tcW w:w="2013" w:type="dxa"/>
            <w:gridSpan w:val="2"/>
            <w:vAlign w:val="center"/>
          </w:tcPr>
          <w:p w14:paraId="179B8114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color w:val="FFFFFF"/>
                <w:sz w:val="2"/>
                <w:szCs w:val="2"/>
              </w:rPr>
              <w:t xml:space="preserve">{{@examineUrl}}</w:t>
            </w:r>
          </w:p>
        </w:tc>
        <w:tc>
          <w:tcPr>
            <w:tcW w:w="1287" w:type="dxa"/>
            <w:gridSpan w:val="2"/>
            <w:vAlign w:val="center"/>
          </w:tcPr>
          <w:p w14:paraId="359A521C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批准</w:t>
            </w:r>
          </w:p>
        </w:tc>
        <w:tc>
          <w:tcPr>
            <w:tcW w:w="2134" w:type="dxa"/>
            <w:vAlign w:val="center"/>
          </w:tcPr>
          <w:p w14:paraId="69526505">
            <w:pPr>
              <w:spacing w:line="360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color w:val="FFFFFF"/>
                <w:sz w:val="2"/>
                <w:szCs w:val="2"/>
              </w:rPr>
              <w:t xml:space="preserve">{{@ratifyUrl}}</w:t>
            </w:r>
          </w:p>
        </w:tc>
      </w:tr>
    </w:tbl>
    <w:p w14:paraId="20544396">
      <w:pPr>
        <w:spacing w:line="360" w:lineRule="auto"/>
        <w:jc w:val="center"/>
        <w:rPr>
          <w:rFonts w:hint="eastAsia"/>
          <w:sz w:val="32"/>
          <w:szCs w:val="32"/>
        </w:rPr>
        <w:sectPr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10477CD">
      <w:pPr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克拉玛依磊铭实验检测有限责任公司</w:t>
      </w:r>
    </w:p>
    <w:p w14:paraId="09FEFD7A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检 </w:t>
      </w:r>
      <w:r>
        <w:rPr>
          <w:rFonts w:hint="eastAsia"/>
          <w:b/>
          <w:sz w:val="32"/>
          <w:szCs w:val="32"/>
          <w:lang w:val="en-US" w:eastAsia="zh-CN"/>
        </w:rPr>
        <w:t>测</w:t>
      </w:r>
      <w:r>
        <w:rPr>
          <w:rFonts w:hint="eastAsia"/>
          <w:b/>
          <w:sz w:val="32"/>
          <w:szCs w:val="32"/>
        </w:rPr>
        <w:t xml:space="preserve"> 结 果</w:t>
      </w:r>
      <w:r>
        <w:rPr>
          <w:rFonts w:hint="eastAsia"/>
          <w:b/>
          <w:sz w:val="32"/>
          <w:szCs w:val="32"/>
        </w:rPr>
        <w:tab/>
      </w:r>
    </w:p>
    <w:tbl>
      <w:tblPr>
        <w:tblStyle w:val="7"/>
        <w:tblpPr w:leftFromText="180" w:rightFromText="180" w:vertAnchor="text" w:horzAnchor="page" w:tblpX="1150" w:tblpY="265"/>
        <w:tblOverlap w:val="never"/>
        <w:tblW w:w="9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4129"/>
        <w:gridCol w:w="1541"/>
        <w:gridCol w:w="3304"/>
      </w:tblGrid>
      <w:tr w14:paraId="1574B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926" w:type="dxa"/>
            <w:vAlign w:val="center"/>
          </w:tcPr>
          <w:p w14:paraId="653B808E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bookmarkStart w:id="2" w:name="OLE_LINK7"/>
            <w:bookmarkStart w:id="3" w:name="OLE_LINK8"/>
            <w:bookmarkStart w:id="4" w:name="OLE_LINK11"/>
            <w:r>
              <w:rPr>
                <w:rFonts w:hint="eastAsia" w:ascii="宋体" w:hAnsi="宋体" w:cs="宋体"/>
                <w:sz w:val="24"/>
              </w:rPr>
              <w:t>序号</w:t>
            </w:r>
          </w:p>
        </w:tc>
        <w:tc>
          <w:tcPr>
            <w:tcW w:w="4129" w:type="dxa"/>
            <w:vAlign w:val="center"/>
          </w:tcPr>
          <w:p w14:paraId="66335730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检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测</w:t>
            </w:r>
            <w:r>
              <w:rPr>
                <w:rFonts w:hint="eastAsia" w:ascii="宋体" w:hAnsi="宋体" w:cs="宋体"/>
                <w:sz w:val="24"/>
              </w:rPr>
              <w:t>项目</w:t>
            </w:r>
          </w:p>
        </w:tc>
        <w:tc>
          <w:tcPr>
            <w:tcW w:w="1541" w:type="dxa"/>
            <w:vAlign w:val="center"/>
          </w:tcPr>
          <w:p w14:paraId="5738DB9C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</w:t>
            </w:r>
          </w:p>
        </w:tc>
        <w:tc>
          <w:tcPr>
            <w:tcW w:w="3304" w:type="dxa"/>
            <w:vAlign w:val="center"/>
          </w:tcPr>
          <w:p w14:paraId="00D9A1B4">
            <w:pPr>
              <w:spacing w:line="360" w:lineRule="auto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检测结果</w:t>
            </w:r>
          </w:p>
        </w:tc>
      </w:tr>
      <w:tr w14:paraId="10B14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926" w:type="dxa"/>
            <w:vAlign w:val="center"/>
          </w:tcPr>
          <w:p w14:paraId="436D0E0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{{r}}[seq]</w:t>
            </w:r>
          </w:p>
        </w:tc>
        <w:tc>
          <w:tcPr>
            <w:tcW w:w="4129" w:type="dxa"/>
            <w:vAlign w:val="center"/>
          </w:tcPr>
          <w:p w14:paraId="7338C58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[itemName]</w:t>
            </w:r>
          </w:p>
        </w:tc>
        <w:tc>
          <w:tcPr>
            <w:tcW w:w="1541" w:type="dxa"/>
            <w:vAlign w:val="center"/>
          </w:tcPr>
          <w:p w14:paraId="19ABB4C6">
            <w:pPr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[unit]</w:t>
            </w:r>
          </w:p>
        </w:tc>
        <w:tc>
          <w:tcPr>
            <w:tcW w:w="3304" w:type="dxa"/>
            <w:vAlign w:val="center"/>
          </w:tcPr>
          <w:p w14:paraId="738FA25D">
            <w:pPr>
              <w:jc w:val="center"/>
              <w:rPr>
                <w:rFonts w:hint="default" w:cs="Times New Roman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sz w:val="24"/>
                <w:lang w:val="en-US" w:eastAsia="zh-CN"/>
              </w:rPr>
              <w:t xml:space="preserve">[result]</w:t>
            </w:r>
          </w:p>
        </w:tc>
      </w:tr>
      <w:tr w14:paraId="762AA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9900" w:type="dxa"/>
            <w:gridSpan w:val="4"/>
            <w:vAlign w:val="center"/>
          </w:tcPr>
          <w:p w14:paraId="345D7825">
            <w:pPr>
              <w:jc w:val="both"/>
              <w:rPr>
                <w:rFonts w:hint="eastAsia" w:cs="Times New Roman" w:asciiTheme="minorEastAsia" w:hAnsiTheme="minorEastAsia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备注：{{resultNote}}</w:t>
            </w:r>
            <w:r>
              <w:rPr>
                <w:rFonts w:hint="eastAsia" w:cs="Times New Roman" w:asciiTheme="minorEastAsia" w:hAnsiTheme="minorEastAsia" w:eastAsiaTheme="minorEastAsia"/>
                <w:sz w:val="24"/>
                <w:lang w:val="en-US" w:eastAsia="zh-CN"/>
              </w:rPr>
              <w:t/>
            </w:r>
          </w:p>
        </w:tc>
      </w:tr>
    </w:tbl>
    <w:p w14:paraId="1CA0CFAB">
      <w:pPr>
        <w:spacing w:line="360" w:lineRule="auto"/>
        <w:jc w:val="center"/>
        <w:rPr>
          <w:rFonts w:ascii="宋体" w:hAnsi="宋体" w:cs="宋体"/>
          <w:kern w:val="0"/>
          <w:sz w:val="22"/>
          <w:szCs w:val="22"/>
        </w:rPr>
      </w:pPr>
      <w:r>
        <w:rPr>
          <w:rFonts w:hint="eastAsia" w:ascii="宋体" w:hAnsi="宋体" w:cs="宋体"/>
          <w:kern w:val="0"/>
          <w:sz w:val="22"/>
          <w:szCs w:val="22"/>
        </w:rPr>
        <w:t>——————报告结束——————</w:t>
      </w:r>
      <w:bookmarkEnd w:id="2"/>
      <w:bookmarkEnd w:id="3"/>
      <w:bookmarkEnd w:id="4"/>
      <w:r>
        <w:rPr>
          <w:rFonts w:hint="eastAsia" w:ascii="宋体" w:hAnsi="宋体" w:cs="宋体"/>
          <w:kern w:val="0"/>
          <w:sz w:val="22"/>
          <w:szCs w:val="22"/>
        </w:rPr>
        <w:t xml:space="preserve"> </w:t>
      </w:r>
    </w:p>
    <w:p w14:paraId="31D01C37">
      <w:pPr>
        <w:spacing w:line="360" w:lineRule="auto"/>
        <w:jc w:val="center"/>
        <w:rPr>
          <w:rFonts w:ascii="宋体" w:hAnsi="宋体" w:cs="宋体"/>
          <w:kern w:val="0"/>
          <w:sz w:val="22"/>
          <w:szCs w:val="22"/>
        </w:rPr>
      </w:pPr>
    </w:p>
    <w:p w14:paraId="4F58B9BA">
      <w:pPr>
        <w:spacing w:line="360" w:lineRule="auto"/>
        <w:jc w:val="center"/>
        <w:rPr>
          <w:rFonts w:ascii="宋体" w:hAnsi="宋体" w:cs="宋体"/>
          <w:color w:val="000000"/>
          <w:kern w:val="0"/>
          <w:sz w:val="22"/>
          <w:szCs w:val="22"/>
          <w:u w:val="singl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369508"/>
    </w:sdtPr>
    <w:sdtContent>
      <w:p w14:paraId="3C98196F">
        <w:pPr>
          <w:pStyle w:val="3"/>
          <w:jc w:val="center"/>
        </w:pPr>
      </w:p>
    </w:sdtContent>
  </w:sdt>
  <w:p w14:paraId="7C450D4B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8CAA3">
    <w:pPr>
      <w:wordWrap w:val="0"/>
      <w:spacing w:line="360" w:lineRule="auto"/>
      <w:ind w:right="325" w:rightChars="155"/>
      <w:jc w:val="right"/>
      <w:rPr>
        <w:rFonts w:hint="default" w:asciiTheme="minorEastAsia" w:hAnsiTheme="minorEastAsia" w:eastAsiaTheme="minorEastAsia"/>
        <w:szCs w:val="21"/>
        <w:lang w:val="en-US" w:eastAsia="zh-C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4046855</wp:posOffset>
              </wp:positionH>
              <wp:positionV relativeFrom="paragraph">
                <wp:posOffset>197485</wp:posOffset>
              </wp:positionV>
              <wp:extent cx="1014095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409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782F0B">
                          <w:pPr>
                            <w:pStyle w:val="4"/>
                            <w:pBdr>
                              <w:bottom w:val="none" w:color="auto" w:sz="0" w:space="1"/>
                            </w:pBdr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t xml:space="preserve">第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2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 共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4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8.65pt;margin-top:15.55pt;height:144pt;width:79.85pt;mso-position-horizontal-relative:margin;z-index:251659264;mso-width-relative:page;mso-height-relative:page;" filled="f" stroked="f" coordsize="21600,21600" o:gfxdata="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w9Ag/2AAAAAoBAAAPAAAAAAAAAAEAIAAAACIAAABkcnMvZG93bnJldi54&#10;bWxQSwECFAAUAAAACACHTuJAvjmw/TMCAABXBAAADgAAAAAAAAABACAAAAAn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782F0B">
                    <w:pPr>
                      <w:pStyle w:val="4"/>
                      <w:pBdr>
                        <w:bottom w:val="none" w:color="auto" w:sz="0" w:space="1"/>
                      </w:pBdr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 xml:space="preserve">第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2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 共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NUMPAGES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4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Theme="minorEastAsia" w:hAnsiTheme="minorEastAsia" w:eastAsiaTheme="minorEastAsia"/>
        <w:szCs w:val="21"/>
      </w:rPr>
      <w:t xml:space="preserve">报告编号： {{no}}</w:t>
    </w:r>
    <w:r>
      <w:rPr>
        <w:rFonts w:hint="eastAsia" w:asciiTheme="minorEastAsia" w:hAnsiTheme="minorEastAsia" w:eastAsiaTheme="minorEastAsia"/>
        <w:szCs w:val="21"/>
        <w:lang w:val="en-US" w:eastAsia="zh-CN"/>
      </w:rPr>
      <w:t/>
    </w:r>
    <w:r>
      <w:rPr>
        <w:rFonts w:hint="eastAsia" w:asciiTheme="minorEastAsia" w:hAnsiTheme="minorEastAsia" w:eastAsiaTheme="minorEastAsia"/>
        <w:szCs w:val="21"/>
      </w:rPr>
      <w:t/>
    </w:r>
    <w:r>
      <w:rPr>
        <w:rFonts w:hint="eastAsia" w:asciiTheme="minorEastAsia" w:hAnsiTheme="minorEastAsia" w:eastAsiaTheme="minorEastAsia"/>
        <w:szCs w:val="21"/>
        <w:lang w:val="en-US" w:eastAsia="zh-CN"/>
      </w:rPr>
      <w:t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289BAB"/>
    <w:multiLevelType w:val="singleLevel"/>
    <w:tmpl w:val="65289BA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hMGE2YzM3MTM3YjkyOGFlOWE1ODMzMjYyNjFlMmMifQ=="/>
    <w:docVar w:name="KSO_WPS_MARK_KEY" w:val="88a54c70-f9ce-4379-9a20-02ba9bb8ecf3"/>
  </w:docVars>
  <w:rsids>
    <w:rsidRoot w:val="000D1C85"/>
    <w:rsid w:val="00024E51"/>
    <w:rsid w:val="00071B03"/>
    <w:rsid w:val="000969AD"/>
    <w:rsid w:val="000A7779"/>
    <w:rsid w:val="000D1C85"/>
    <w:rsid w:val="0012712E"/>
    <w:rsid w:val="001343DC"/>
    <w:rsid w:val="00157C31"/>
    <w:rsid w:val="00165071"/>
    <w:rsid w:val="00186F2B"/>
    <w:rsid w:val="002050F3"/>
    <w:rsid w:val="00222F3F"/>
    <w:rsid w:val="00230878"/>
    <w:rsid w:val="0023650C"/>
    <w:rsid w:val="002C6239"/>
    <w:rsid w:val="002D696C"/>
    <w:rsid w:val="00313640"/>
    <w:rsid w:val="0032555C"/>
    <w:rsid w:val="003F7107"/>
    <w:rsid w:val="00481CFB"/>
    <w:rsid w:val="00493C19"/>
    <w:rsid w:val="004A422B"/>
    <w:rsid w:val="004E2D53"/>
    <w:rsid w:val="0051471C"/>
    <w:rsid w:val="00517A9F"/>
    <w:rsid w:val="00522298"/>
    <w:rsid w:val="005D613E"/>
    <w:rsid w:val="0061703E"/>
    <w:rsid w:val="00636FE9"/>
    <w:rsid w:val="0064490C"/>
    <w:rsid w:val="00655621"/>
    <w:rsid w:val="00683A17"/>
    <w:rsid w:val="006E2CDA"/>
    <w:rsid w:val="00701D00"/>
    <w:rsid w:val="00725AD5"/>
    <w:rsid w:val="007454F2"/>
    <w:rsid w:val="00745846"/>
    <w:rsid w:val="00766249"/>
    <w:rsid w:val="007A7C1A"/>
    <w:rsid w:val="008026ED"/>
    <w:rsid w:val="008348F7"/>
    <w:rsid w:val="00845A6E"/>
    <w:rsid w:val="00861B2E"/>
    <w:rsid w:val="00862ECA"/>
    <w:rsid w:val="008A6DD0"/>
    <w:rsid w:val="008B0F65"/>
    <w:rsid w:val="008E35CD"/>
    <w:rsid w:val="00905ACD"/>
    <w:rsid w:val="009264AA"/>
    <w:rsid w:val="00957640"/>
    <w:rsid w:val="00A010BF"/>
    <w:rsid w:val="00A9035B"/>
    <w:rsid w:val="00A929BF"/>
    <w:rsid w:val="00AA1F9A"/>
    <w:rsid w:val="00B059FF"/>
    <w:rsid w:val="00B05DD8"/>
    <w:rsid w:val="00B82F01"/>
    <w:rsid w:val="00B84B39"/>
    <w:rsid w:val="00C17FFD"/>
    <w:rsid w:val="00C31730"/>
    <w:rsid w:val="00C87823"/>
    <w:rsid w:val="00C90FB6"/>
    <w:rsid w:val="00CB2E14"/>
    <w:rsid w:val="00CC177E"/>
    <w:rsid w:val="00D050AD"/>
    <w:rsid w:val="00D0671F"/>
    <w:rsid w:val="00D15E73"/>
    <w:rsid w:val="00D3176F"/>
    <w:rsid w:val="00D36D83"/>
    <w:rsid w:val="00D50AB5"/>
    <w:rsid w:val="00D50DF6"/>
    <w:rsid w:val="00D55E8A"/>
    <w:rsid w:val="00D605FD"/>
    <w:rsid w:val="00D72D37"/>
    <w:rsid w:val="00D97BD0"/>
    <w:rsid w:val="00DC07A3"/>
    <w:rsid w:val="00E57AF2"/>
    <w:rsid w:val="00E70D98"/>
    <w:rsid w:val="00E7358E"/>
    <w:rsid w:val="00F40667"/>
    <w:rsid w:val="00F740A7"/>
    <w:rsid w:val="00F9127F"/>
    <w:rsid w:val="00FE1695"/>
    <w:rsid w:val="00FE7EE3"/>
    <w:rsid w:val="01315D17"/>
    <w:rsid w:val="019C26CF"/>
    <w:rsid w:val="01A544B3"/>
    <w:rsid w:val="01D37272"/>
    <w:rsid w:val="020C62E0"/>
    <w:rsid w:val="021653B1"/>
    <w:rsid w:val="02E81434"/>
    <w:rsid w:val="02E84657"/>
    <w:rsid w:val="034562B2"/>
    <w:rsid w:val="03791753"/>
    <w:rsid w:val="03C30C20"/>
    <w:rsid w:val="048E27F7"/>
    <w:rsid w:val="05123C0E"/>
    <w:rsid w:val="05595CE0"/>
    <w:rsid w:val="05BB42A5"/>
    <w:rsid w:val="05F114F8"/>
    <w:rsid w:val="063B36C5"/>
    <w:rsid w:val="067B3A34"/>
    <w:rsid w:val="06A74829"/>
    <w:rsid w:val="06D849E3"/>
    <w:rsid w:val="06F65066"/>
    <w:rsid w:val="09C65DCA"/>
    <w:rsid w:val="0A0A1357"/>
    <w:rsid w:val="0A3C2F9D"/>
    <w:rsid w:val="0BE53C10"/>
    <w:rsid w:val="0C142164"/>
    <w:rsid w:val="0C1B00DE"/>
    <w:rsid w:val="0CDA2238"/>
    <w:rsid w:val="0CF84031"/>
    <w:rsid w:val="0E324ADA"/>
    <w:rsid w:val="0EA23611"/>
    <w:rsid w:val="0EA51B90"/>
    <w:rsid w:val="0F3F59FC"/>
    <w:rsid w:val="0F9C44D5"/>
    <w:rsid w:val="100C4AC1"/>
    <w:rsid w:val="118F4396"/>
    <w:rsid w:val="11C72224"/>
    <w:rsid w:val="11CB3AC2"/>
    <w:rsid w:val="123A47A4"/>
    <w:rsid w:val="12FD2219"/>
    <w:rsid w:val="13C57D82"/>
    <w:rsid w:val="13D36C5E"/>
    <w:rsid w:val="153674A4"/>
    <w:rsid w:val="153A097F"/>
    <w:rsid w:val="155574E4"/>
    <w:rsid w:val="155C2C83"/>
    <w:rsid w:val="15AE1730"/>
    <w:rsid w:val="15B30AF5"/>
    <w:rsid w:val="15F1161D"/>
    <w:rsid w:val="168129A1"/>
    <w:rsid w:val="16B017A5"/>
    <w:rsid w:val="174D31CB"/>
    <w:rsid w:val="18550589"/>
    <w:rsid w:val="18A4481F"/>
    <w:rsid w:val="19411D65"/>
    <w:rsid w:val="199B6470"/>
    <w:rsid w:val="1B0E5FCA"/>
    <w:rsid w:val="1B4D5548"/>
    <w:rsid w:val="1BF52494"/>
    <w:rsid w:val="1C746B04"/>
    <w:rsid w:val="1CA51B72"/>
    <w:rsid w:val="1CC96E50"/>
    <w:rsid w:val="1D395A96"/>
    <w:rsid w:val="1D6E79F7"/>
    <w:rsid w:val="1E021B0F"/>
    <w:rsid w:val="1E3511F3"/>
    <w:rsid w:val="1E760EB0"/>
    <w:rsid w:val="1EAE27A1"/>
    <w:rsid w:val="1FE65F6B"/>
    <w:rsid w:val="20947775"/>
    <w:rsid w:val="21A97250"/>
    <w:rsid w:val="2241392C"/>
    <w:rsid w:val="22AC524A"/>
    <w:rsid w:val="22D776D9"/>
    <w:rsid w:val="22F56BF1"/>
    <w:rsid w:val="23056708"/>
    <w:rsid w:val="23130E25"/>
    <w:rsid w:val="23403BE4"/>
    <w:rsid w:val="23C640E9"/>
    <w:rsid w:val="24730CBF"/>
    <w:rsid w:val="24895DFB"/>
    <w:rsid w:val="24914C9D"/>
    <w:rsid w:val="24CA19B7"/>
    <w:rsid w:val="254A774F"/>
    <w:rsid w:val="257F3436"/>
    <w:rsid w:val="25BC1581"/>
    <w:rsid w:val="25D87525"/>
    <w:rsid w:val="26DE174A"/>
    <w:rsid w:val="26E05FA5"/>
    <w:rsid w:val="27C941A8"/>
    <w:rsid w:val="281318C7"/>
    <w:rsid w:val="2AC62C21"/>
    <w:rsid w:val="2BB32B9B"/>
    <w:rsid w:val="2BD82C0B"/>
    <w:rsid w:val="2C1A76C8"/>
    <w:rsid w:val="2C3A5674"/>
    <w:rsid w:val="2C5F332D"/>
    <w:rsid w:val="2C7768C8"/>
    <w:rsid w:val="2D201304"/>
    <w:rsid w:val="2D4A751D"/>
    <w:rsid w:val="2E880428"/>
    <w:rsid w:val="2ED47415"/>
    <w:rsid w:val="2EEB0EA8"/>
    <w:rsid w:val="2F3A3BDD"/>
    <w:rsid w:val="2FD32BC2"/>
    <w:rsid w:val="3038011D"/>
    <w:rsid w:val="30CD3DF6"/>
    <w:rsid w:val="31B732C3"/>
    <w:rsid w:val="31C75BFC"/>
    <w:rsid w:val="31CC4FC0"/>
    <w:rsid w:val="31DE2F46"/>
    <w:rsid w:val="31EF47EB"/>
    <w:rsid w:val="32021299"/>
    <w:rsid w:val="32D3237F"/>
    <w:rsid w:val="32E14079"/>
    <w:rsid w:val="332826CA"/>
    <w:rsid w:val="33322511"/>
    <w:rsid w:val="34BB09CC"/>
    <w:rsid w:val="350F6AC3"/>
    <w:rsid w:val="353D1132"/>
    <w:rsid w:val="355F614C"/>
    <w:rsid w:val="3685136F"/>
    <w:rsid w:val="36C26992"/>
    <w:rsid w:val="36CD016C"/>
    <w:rsid w:val="36D43787"/>
    <w:rsid w:val="36E33D1A"/>
    <w:rsid w:val="37225683"/>
    <w:rsid w:val="37757D7C"/>
    <w:rsid w:val="379419BE"/>
    <w:rsid w:val="37AF7438"/>
    <w:rsid w:val="37B3452D"/>
    <w:rsid w:val="38045A76"/>
    <w:rsid w:val="38563836"/>
    <w:rsid w:val="388E2157"/>
    <w:rsid w:val="392E030F"/>
    <w:rsid w:val="39642313"/>
    <w:rsid w:val="398A6B8B"/>
    <w:rsid w:val="39C770A8"/>
    <w:rsid w:val="39FE1A30"/>
    <w:rsid w:val="3A255BB6"/>
    <w:rsid w:val="3A3434B1"/>
    <w:rsid w:val="3A557B1D"/>
    <w:rsid w:val="3AE80991"/>
    <w:rsid w:val="3B123363"/>
    <w:rsid w:val="3B8C756F"/>
    <w:rsid w:val="3BA64124"/>
    <w:rsid w:val="3BD9186E"/>
    <w:rsid w:val="3C3E2F5F"/>
    <w:rsid w:val="3C4117FA"/>
    <w:rsid w:val="3C460A54"/>
    <w:rsid w:val="3C58231F"/>
    <w:rsid w:val="3C5E042F"/>
    <w:rsid w:val="3C985056"/>
    <w:rsid w:val="3CA37266"/>
    <w:rsid w:val="3CED6733"/>
    <w:rsid w:val="3CF67395"/>
    <w:rsid w:val="3D764D3D"/>
    <w:rsid w:val="3D903F96"/>
    <w:rsid w:val="3DB1150E"/>
    <w:rsid w:val="3DD1395F"/>
    <w:rsid w:val="3E98013E"/>
    <w:rsid w:val="3EA11583"/>
    <w:rsid w:val="3F514D57"/>
    <w:rsid w:val="3FE46C62"/>
    <w:rsid w:val="3FF141E3"/>
    <w:rsid w:val="400675C3"/>
    <w:rsid w:val="402C1320"/>
    <w:rsid w:val="40B437EF"/>
    <w:rsid w:val="411078CD"/>
    <w:rsid w:val="414A5F02"/>
    <w:rsid w:val="4157061F"/>
    <w:rsid w:val="41A76EB0"/>
    <w:rsid w:val="41CA5EF2"/>
    <w:rsid w:val="42334BE8"/>
    <w:rsid w:val="42EE0598"/>
    <w:rsid w:val="432B3B11"/>
    <w:rsid w:val="439D4A0F"/>
    <w:rsid w:val="43EC14F2"/>
    <w:rsid w:val="43F014EA"/>
    <w:rsid w:val="44421112"/>
    <w:rsid w:val="4488746D"/>
    <w:rsid w:val="44ED33BB"/>
    <w:rsid w:val="44FD0CFE"/>
    <w:rsid w:val="45554E75"/>
    <w:rsid w:val="45AA51C1"/>
    <w:rsid w:val="45CD0EAF"/>
    <w:rsid w:val="45DC28BA"/>
    <w:rsid w:val="45E038AF"/>
    <w:rsid w:val="46205483"/>
    <w:rsid w:val="46735852"/>
    <w:rsid w:val="46D80DAB"/>
    <w:rsid w:val="46E63DE8"/>
    <w:rsid w:val="47706643"/>
    <w:rsid w:val="477B6803"/>
    <w:rsid w:val="47F1076A"/>
    <w:rsid w:val="47FE35A2"/>
    <w:rsid w:val="48397747"/>
    <w:rsid w:val="484F3DFE"/>
    <w:rsid w:val="49637F4F"/>
    <w:rsid w:val="4968786D"/>
    <w:rsid w:val="49A72803"/>
    <w:rsid w:val="49E8450A"/>
    <w:rsid w:val="4A167B9B"/>
    <w:rsid w:val="4B0B13AD"/>
    <w:rsid w:val="4B217CD3"/>
    <w:rsid w:val="4B320132"/>
    <w:rsid w:val="4C1969B5"/>
    <w:rsid w:val="4C4F261E"/>
    <w:rsid w:val="4E296E9F"/>
    <w:rsid w:val="4E776A5A"/>
    <w:rsid w:val="4E9B7300"/>
    <w:rsid w:val="4ECA12D0"/>
    <w:rsid w:val="4F1A23F8"/>
    <w:rsid w:val="4F532425"/>
    <w:rsid w:val="4FB82BD0"/>
    <w:rsid w:val="4FD5108C"/>
    <w:rsid w:val="4FFA6D45"/>
    <w:rsid w:val="50002945"/>
    <w:rsid w:val="504D3319"/>
    <w:rsid w:val="505A77E4"/>
    <w:rsid w:val="50923421"/>
    <w:rsid w:val="509672B3"/>
    <w:rsid w:val="50AA42C7"/>
    <w:rsid w:val="50D026C2"/>
    <w:rsid w:val="50F14F4F"/>
    <w:rsid w:val="51086560"/>
    <w:rsid w:val="513D513B"/>
    <w:rsid w:val="51960CEF"/>
    <w:rsid w:val="51B573C7"/>
    <w:rsid w:val="52291B63"/>
    <w:rsid w:val="52D1182E"/>
    <w:rsid w:val="530C74BB"/>
    <w:rsid w:val="54A9372F"/>
    <w:rsid w:val="55443094"/>
    <w:rsid w:val="55911EF9"/>
    <w:rsid w:val="5594086D"/>
    <w:rsid w:val="559D1850"/>
    <w:rsid w:val="55BA03B1"/>
    <w:rsid w:val="55C246A7"/>
    <w:rsid w:val="55DD0C9B"/>
    <w:rsid w:val="561C55C3"/>
    <w:rsid w:val="56701B0F"/>
    <w:rsid w:val="56786C15"/>
    <w:rsid w:val="568523D9"/>
    <w:rsid w:val="569C2904"/>
    <w:rsid w:val="56C21D1F"/>
    <w:rsid w:val="57AB5C23"/>
    <w:rsid w:val="581D2FFA"/>
    <w:rsid w:val="58B303D9"/>
    <w:rsid w:val="5922736A"/>
    <w:rsid w:val="59AC3256"/>
    <w:rsid w:val="59B13835"/>
    <w:rsid w:val="5A6352D8"/>
    <w:rsid w:val="5A673229"/>
    <w:rsid w:val="5AA20422"/>
    <w:rsid w:val="5AA877EF"/>
    <w:rsid w:val="5B101B12"/>
    <w:rsid w:val="5B7C71A8"/>
    <w:rsid w:val="5B7D54DF"/>
    <w:rsid w:val="5BFE2505"/>
    <w:rsid w:val="5C186B24"/>
    <w:rsid w:val="5C5679F9"/>
    <w:rsid w:val="5C6519EA"/>
    <w:rsid w:val="5D5757D7"/>
    <w:rsid w:val="5E2356B9"/>
    <w:rsid w:val="5E47584B"/>
    <w:rsid w:val="5EA70098"/>
    <w:rsid w:val="5EC40682"/>
    <w:rsid w:val="5EF7101F"/>
    <w:rsid w:val="5F1E6D37"/>
    <w:rsid w:val="5F703184"/>
    <w:rsid w:val="5FFE63DD"/>
    <w:rsid w:val="60275335"/>
    <w:rsid w:val="60DA1FF9"/>
    <w:rsid w:val="61405F8F"/>
    <w:rsid w:val="61706E67"/>
    <w:rsid w:val="61A9788D"/>
    <w:rsid w:val="61BE51C6"/>
    <w:rsid w:val="623E6F65"/>
    <w:rsid w:val="62500A46"/>
    <w:rsid w:val="62774225"/>
    <w:rsid w:val="629E17B2"/>
    <w:rsid w:val="6336510F"/>
    <w:rsid w:val="63D538F9"/>
    <w:rsid w:val="649B244D"/>
    <w:rsid w:val="64C64D34"/>
    <w:rsid w:val="654E5711"/>
    <w:rsid w:val="65AB4911"/>
    <w:rsid w:val="65C9775E"/>
    <w:rsid w:val="66285F62"/>
    <w:rsid w:val="664A365E"/>
    <w:rsid w:val="664B1C51"/>
    <w:rsid w:val="66CF0A3F"/>
    <w:rsid w:val="66DE5F6C"/>
    <w:rsid w:val="67221143"/>
    <w:rsid w:val="672F4561"/>
    <w:rsid w:val="67495499"/>
    <w:rsid w:val="675706AB"/>
    <w:rsid w:val="67E060DF"/>
    <w:rsid w:val="67F35C18"/>
    <w:rsid w:val="681C5653"/>
    <w:rsid w:val="688943F8"/>
    <w:rsid w:val="68C32A14"/>
    <w:rsid w:val="68E0685B"/>
    <w:rsid w:val="696F20FA"/>
    <w:rsid w:val="697D0373"/>
    <w:rsid w:val="69C266CE"/>
    <w:rsid w:val="6A6D03E7"/>
    <w:rsid w:val="6ABF000E"/>
    <w:rsid w:val="6B361121"/>
    <w:rsid w:val="6BDB7674"/>
    <w:rsid w:val="6C5A7AAF"/>
    <w:rsid w:val="6CEB238A"/>
    <w:rsid w:val="6D2E042E"/>
    <w:rsid w:val="6DE36C13"/>
    <w:rsid w:val="6DF42BCE"/>
    <w:rsid w:val="6E9A5102"/>
    <w:rsid w:val="6F1057E5"/>
    <w:rsid w:val="6F1E78D9"/>
    <w:rsid w:val="6FBC4A72"/>
    <w:rsid w:val="6FBD596D"/>
    <w:rsid w:val="6FDE1F00"/>
    <w:rsid w:val="700233CF"/>
    <w:rsid w:val="70531ED5"/>
    <w:rsid w:val="7076750E"/>
    <w:rsid w:val="708125DB"/>
    <w:rsid w:val="71153587"/>
    <w:rsid w:val="714479C8"/>
    <w:rsid w:val="715B3690"/>
    <w:rsid w:val="715E6CDC"/>
    <w:rsid w:val="71706A0F"/>
    <w:rsid w:val="71866DCF"/>
    <w:rsid w:val="71AC3EEB"/>
    <w:rsid w:val="71CF3EDC"/>
    <w:rsid w:val="71EF202A"/>
    <w:rsid w:val="71EF7A64"/>
    <w:rsid w:val="71F413EE"/>
    <w:rsid w:val="72184707"/>
    <w:rsid w:val="72361A07"/>
    <w:rsid w:val="728F0E4A"/>
    <w:rsid w:val="72D134DE"/>
    <w:rsid w:val="735770A1"/>
    <w:rsid w:val="735F6D3B"/>
    <w:rsid w:val="73B47087"/>
    <w:rsid w:val="740116E1"/>
    <w:rsid w:val="743069AD"/>
    <w:rsid w:val="743C0E2B"/>
    <w:rsid w:val="746C15BC"/>
    <w:rsid w:val="74827185"/>
    <w:rsid w:val="74E7523A"/>
    <w:rsid w:val="75AA6994"/>
    <w:rsid w:val="75B23A9A"/>
    <w:rsid w:val="762B73A9"/>
    <w:rsid w:val="76CC46E8"/>
    <w:rsid w:val="77131B98"/>
    <w:rsid w:val="771A5453"/>
    <w:rsid w:val="777E40B1"/>
    <w:rsid w:val="7782124A"/>
    <w:rsid w:val="778D20C9"/>
    <w:rsid w:val="77DA2E34"/>
    <w:rsid w:val="78F47F26"/>
    <w:rsid w:val="78FF7FF9"/>
    <w:rsid w:val="7931117A"/>
    <w:rsid w:val="79DC10E6"/>
    <w:rsid w:val="7A156839"/>
    <w:rsid w:val="7A4E39B4"/>
    <w:rsid w:val="7A5223BA"/>
    <w:rsid w:val="7AB5126F"/>
    <w:rsid w:val="7B1E128A"/>
    <w:rsid w:val="7B892BA7"/>
    <w:rsid w:val="7BA970B9"/>
    <w:rsid w:val="7C8810B1"/>
    <w:rsid w:val="7D134B04"/>
    <w:rsid w:val="7DD23260"/>
    <w:rsid w:val="7E9F26E2"/>
    <w:rsid w:val="7ECF4EEC"/>
    <w:rsid w:val="7F250E39"/>
    <w:rsid w:val="7F392B36"/>
    <w:rsid w:val="7F497F59"/>
    <w:rsid w:val="7F7917BB"/>
    <w:rsid w:val="7FAE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2"/>
    <w:basedOn w:val="1"/>
    <w:next w:val="1"/>
    <w:qFormat/>
    <w:uiPriority w:val="39"/>
    <w:pPr>
      <w:ind w:left="420" w:leftChars="200"/>
    </w:p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kern w:val="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661</Words>
  <Characters>785</Characters>
  <Lines>9</Lines>
  <Paragraphs>2</Paragraphs>
  <TotalTime>0</TotalTime>
  <ScaleCrop>false</ScaleCrop>
  <LinksUpToDate>false</LinksUpToDate>
  <CharactersWithSpaces>1020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2024-01-23T02:42:00Z</dcterms:created>
  <dc:creator>张维中</dc:creator>
  <cp:lastModifiedBy>张晓龙</cp:lastModifiedBy>
  <cp:lastPrinted>2025-09-19T08:53:00Z</cp:lastPrinted>
  <dcterms:modified xsi:type="dcterms:W3CDTF">2026-09-01T03:47:04Z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0D0C7FCB0A4F4632B35D57A4C9008289_13</vt:lpwstr>
  </property>
  <property fmtid="{D5CDD505-2E9C-101B-9397-08002B2CF9AE}" pid="4" name="KSOTemplateDocerSaveRecord">
    <vt:lpwstr>eyJoZGlkIjoiOWZhMGE2YzM3MTM3YjkyOGFlOWE1ODMzMjYyNjFlMmMiLCJ1c2VySWQiOiI2NDU5NDg5MjcifQ==</vt:lpwstr>
  </property>
</Properties>
</file>