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0AC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工单流转卡({{process}})</w:t>
      </w:r>
    </w:p>
    <w:p w14:paraId="19624C88"/>
    <w:p w14:paraId="6B1EBCA5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4446270</wp:posOffset>
            </wp:positionH>
            <wp:positionV relativeFrom="page">
              <wp:posOffset>1875155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工单编号：{{workOrderNo}}</w:t>
      </w:r>
      <w:r>
        <w:rPr>
          <w:rFonts w:hint="eastAsia"/>
        </w:rPr>
        <w:tab/>
      </w:r>
      <w:r>
        <w:rPr>
          <w:rFonts w:hint="eastAsia"/>
        </w:rPr>
        <w:t xml:space="preserve">     生产订单号：{{productOrderNpsNo}}</w:t>
      </w:r>
      <w:r>
        <w:rPr>
          <w:rFonts w:hint="eastAsia"/>
        </w:rPr>
        <w:tab/>
      </w:r>
    </w:p>
    <w:p w14:paraId="1537EB79">
      <w:r>
        <w:rPr>
          <w:rFonts w:hint="eastAsia"/>
        </w:rPr>
        <w:t>产品名称：{{productName}}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计划数量：{{planQuantity}}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D51393B">
      <w:r>
        <w:rPr>
          <w:rFonts w:hint="eastAsia"/>
        </w:rPr>
        <w:t>图纸编号：{{model}}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完成数量：{{completeQuantity}}</w:t>
      </w:r>
    </w:p>
    <w:p w14:paraId="500D4FB8">
      <w:r>
        <w:rPr>
          <w:rFonts w:hint="eastAsia"/>
        </w:rPr>
        <w:t>良品数：{{completeQuantity}}</w:t>
      </w:r>
      <w:r>
        <w:rPr>
          <w:rFonts w:hint="eastAsia"/>
        </w:rPr>
        <w:tab/>
      </w:r>
      <w:r>
        <w:rPr>
          <w:rFonts w:hint="eastAsia"/>
        </w:rPr>
        <w:t xml:space="preserve"> 不良品数：{{scrapQty}}</w:t>
      </w:r>
      <w:r>
        <w:rPr>
          <w:rFonts w:hint="eastAsia"/>
        </w:rPr>
        <w:tab/>
      </w:r>
    </w:p>
    <w:p w14:paraId="29B82408">
      <w:r>
        <w:rPr>
          <w:rFonts w:hint="eastAsia"/>
        </w:rPr>
        <w:t>计划开始时间：{{planStartTime}} 实际开始时间：{{actualStartTime}}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84B06BF">
      <w:r>
        <w:rPr>
          <w:rFonts w:hint="eastAsia"/>
        </w:rPr>
        <w:t>计划结束时间：{{planEndTime}}</w:t>
      </w:r>
      <w:r>
        <w:rPr>
          <w:rFonts w:hint="eastAsia"/>
        </w:rPr>
        <w:tab/>
      </w:r>
      <w:r>
        <w:rPr>
          <w:rFonts w:hint="eastAsia"/>
        </w:rPr>
        <w:t xml:space="preserve"> 实际结束时间：{{actualEndTime}}</w:t>
      </w:r>
      <w:r>
        <w:rPr>
          <w:rFonts w:hint="eastAsia"/>
        </w:rPr>
        <w:tab/>
      </w:r>
    </w:p>
    <w:p w14:paraId="114E9DF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{{remark}}</w:t>
      </w:r>
      <w:bookmarkStart w:id="0" w:name="_GoBack"/>
      <w:bookmarkEnd w:id="0"/>
    </w:p>
    <w:p w14:paraId="100DBDC8"/>
    <w:p w14:paraId="7A3660F8">
      <w:pPr>
        <w:rPr>
          <w:rFonts w:ascii="Arial" w:hAnsi="Arial" w:cs="Arial"/>
        </w:rPr>
      </w:pPr>
      <w:r>
        <w:rPr>
          <w:rFonts w:hint="eastAsia" w:ascii="Arial" w:hAnsi="Arial" w:cs="Arial"/>
        </w:rPr>
        <w:t>{{?images}}</w:t>
      </w:r>
    </w:p>
    <w:p w14:paraId="1332F698">
      <w:pPr>
        <w:rPr>
          <w:rFonts w:ascii="Arial" w:hAnsi="Arial" w:cs="Arial"/>
        </w:rPr>
      </w:pPr>
      <w:r>
        <w:rPr>
          <w:rFonts w:hint="eastAsia" w:ascii="Arial" w:hAnsi="Arial" w:cs="Arial"/>
        </w:rPr>
        <w:t>{{@url}}</w:t>
      </w:r>
    </w:p>
    <w:p w14:paraId="252AD94C">
      <w:r>
        <w:rPr>
          <w:rFonts w:hint="eastAsia" w:ascii="Arial" w:hAnsi="Arial" w:cs="Arial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3A55D">
    <w:pPr>
      <w:pStyle w:val="3"/>
    </w:pPr>
    <w:r>
      <w:drawing>
        <wp:inline distT="0" distB="0" distL="114300" distR="114300">
          <wp:extent cx="2025650" cy="695325"/>
          <wp:effectExtent l="0" t="0" r="3175" b="0"/>
          <wp:docPr id="4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7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56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0D59"/>
    <w:rsid w:val="00173F5E"/>
    <w:rsid w:val="005809FA"/>
    <w:rsid w:val="007E1C0C"/>
    <w:rsid w:val="00D44A5C"/>
    <w:rsid w:val="2E1E2F04"/>
    <w:rsid w:val="3B5D74D6"/>
    <w:rsid w:val="53D30D59"/>
    <w:rsid w:val="6DEA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315</Characters>
  <Lines>11</Lines>
  <Paragraphs>12</Paragraphs>
  <TotalTime>19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2026-01-26T07:27:00Z</dcterms:created>
  <dc:creator>鹿婧凯</dc:creator>
  <cp:lastModifiedBy>清辞</cp:lastModifiedBy>
  <dcterms:modified xsi:type="dcterms:W3CDTF">2026-04-22T08:53:05Z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eyJoZGlkIjoiZWQwZTU1ZTliY2VlYjNjZTIwYTFkNjg5NDk2OTQ0NDkiLCJ1c2VySWQiOiIxMTMzMDExODUxIn0=</vt:lpwstr>
  </property>
</Properties>
</file>