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27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2"/>
        <w:gridCol w:w="2040"/>
        <w:gridCol w:w="3288"/>
        <w:gridCol w:w="2742"/>
        <w:gridCol w:w="1580"/>
        <w:gridCol w:w="2079"/>
        <w:gridCol w:w="980"/>
      </w:tblGrid>
      <w:tr w14:paraId="439FF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562" w:type="dxa"/>
          </w:tcPr>
          <w:p w14:paraId="3D01A4F4">
            <w:pPr>
              <w:adjustRightInd w:val="0"/>
              <w:snapToGrid w:val="0"/>
              <w:spacing w:before="124" w:beforeLines="40"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  <w:p w14:paraId="0321E947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No.{{superviseDetailList}}</w:t>
            </w:r>
          </w:p>
        </w:tc>
        <w:tc>
          <w:tcPr>
            <w:tcW w:w="2040" w:type="dxa"/>
            <w:vAlign w:val="center"/>
          </w:tcPr>
          <w:p w14:paraId="46FF0AF4">
            <w:pPr>
              <w:adjustRightInd w:val="0"/>
              <w:snapToGrid w:val="0"/>
              <w:spacing w:before="62" w:beforeLines="20"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监督日期</w:t>
            </w:r>
          </w:p>
          <w:p w14:paraId="41541B65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>Supervise the date</w:t>
            </w:r>
          </w:p>
        </w:tc>
        <w:tc>
          <w:tcPr>
            <w:tcW w:w="3288" w:type="dxa"/>
            <w:vAlign w:val="center"/>
          </w:tcPr>
          <w:p w14:paraId="52ABB99F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监督目的</w:t>
            </w:r>
          </w:p>
          <w:p w14:paraId="20FCF0FD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im of supervision</w:t>
            </w:r>
          </w:p>
        </w:tc>
        <w:tc>
          <w:tcPr>
            <w:tcW w:w="2742" w:type="dxa"/>
            <w:vAlign w:val="center"/>
          </w:tcPr>
          <w:p w14:paraId="22B5E6CA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监督项目</w:t>
            </w:r>
          </w:p>
          <w:p w14:paraId="376394CC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>Supervise project</w:t>
            </w:r>
          </w:p>
        </w:tc>
        <w:tc>
          <w:tcPr>
            <w:tcW w:w="1580" w:type="dxa"/>
            <w:vAlign w:val="center"/>
          </w:tcPr>
          <w:p w14:paraId="02501F8B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被监督人员</w:t>
            </w:r>
          </w:p>
          <w:p w14:paraId="56D6CB45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>Supervise</w:t>
            </w:r>
            <w:r>
              <w:rPr>
                <w:rFonts w:hint="eastAsia"/>
                <w:sz w:val="18"/>
                <w:szCs w:val="18"/>
              </w:rPr>
              <w:t>e</w:t>
            </w:r>
          </w:p>
        </w:tc>
        <w:tc>
          <w:tcPr>
            <w:tcW w:w="2079" w:type="dxa"/>
            <w:vAlign w:val="center"/>
          </w:tcPr>
          <w:p w14:paraId="0941039E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监督原因</w:t>
            </w:r>
          </w:p>
          <w:p w14:paraId="1E347DF2">
            <w:pPr>
              <w:adjustRightInd w:val="0"/>
              <w:snapToGrid w:val="0"/>
              <w:spacing w:line="240" w:lineRule="atLeast"/>
              <w:jc w:val="center"/>
            </w:pPr>
            <w:r>
              <w:rPr>
                <w:sz w:val="18"/>
                <w:szCs w:val="18"/>
              </w:rPr>
              <w:t>Supervision of reason</w:t>
            </w:r>
          </w:p>
        </w:tc>
        <w:tc>
          <w:tcPr>
            <w:tcW w:w="980" w:type="dxa"/>
            <w:vAlign w:val="center"/>
          </w:tcPr>
          <w:p w14:paraId="5ED07392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  <w:p w14:paraId="7DEE8CE4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emark</w:t>
            </w:r>
          </w:p>
        </w:tc>
      </w:tr>
      <w:tr w14:paraId="41626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562" w:type="dxa"/>
            <w:vAlign w:val="center"/>
          </w:tcPr>
          <w:p w14:paraId="6A49718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[index]</w:t>
            </w:r>
          </w:p>
        </w:tc>
        <w:tc>
          <w:tcPr>
            <w:tcW w:w="2040" w:type="dxa"/>
            <w:shd w:val="clear"/>
            <w:vAlign w:val="center"/>
          </w:tcPr>
          <w:p w14:paraId="1E957AAD"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0"/>
              <w:ind w:left="0" w:right="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/>
                <w:sz w:val="24"/>
              </w:rPr>
              <w:t>[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  <w14:ligatures w14:val="none"/>
              </w:rPr>
              <w:t>superviseTime</w:t>
            </w:r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3288" w:type="dxa"/>
            <w:vAlign w:val="center"/>
          </w:tcPr>
          <w:p w14:paraId="678FF3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[</w:t>
            </w:r>
            <w:r>
              <w:rPr>
                <w:sz w:val="24"/>
              </w:rPr>
              <w:t>supervisePurpose</w:t>
            </w:r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2742" w:type="dxa"/>
            <w:vAlign w:val="center"/>
          </w:tcPr>
          <w:p w14:paraId="187E29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[</w:t>
            </w:r>
            <w:r>
              <w:rPr>
                <w:sz w:val="24"/>
              </w:rPr>
              <w:t>superviseProject</w:t>
            </w:r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1580" w:type="dxa"/>
            <w:vAlign w:val="center"/>
          </w:tcPr>
          <w:p w14:paraId="3B14B5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[</w:t>
            </w:r>
            <w:r>
              <w:rPr>
                <w:sz w:val="24"/>
              </w:rPr>
              <w:t>supervisee</w:t>
            </w:r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2079" w:type="dxa"/>
            <w:vAlign w:val="center"/>
          </w:tcPr>
          <w:p w14:paraId="247BD27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[</w:t>
            </w:r>
            <w:r>
              <w:rPr>
                <w:sz w:val="24"/>
              </w:rPr>
              <w:t>superviseReason</w:t>
            </w:r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980" w:type="dxa"/>
            <w:shd w:val="clear"/>
            <w:vAlign w:val="center"/>
          </w:tcPr>
          <w:p w14:paraId="3D45FF5D">
            <w:pPr>
              <w:keepNext w:val="0"/>
              <w:keepLines w:val="0"/>
              <w:widowControl w:val="0"/>
              <w:suppressLineNumbers w:val="0"/>
              <w:spacing w:before="0" w:beforeAutospacing="1" w:after="0" w:afterAutospacing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  <w14:ligatures w14:val="none"/>
              </w:rPr>
              <w:t>[remark]</w:t>
            </w:r>
          </w:p>
        </w:tc>
      </w:tr>
    </w:tbl>
    <w:p w14:paraId="3D51636F">
      <w:pPr>
        <w:adjustRightInd w:val="0"/>
        <w:snapToGrid w:val="0"/>
        <w:spacing w:line="240" w:lineRule="atLeast"/>
        <w:ind w:firstLine="560" w:firstLineChars="200"/>
        <w:rPr>
          <w:sz w:val="28"/>
          <w:szCs w:val="28"/>
        </w:rPr>
      </w:pPr>
    </w:p>
    <w:p w14:paraId="09D326F7">
      <w:pPr>
        <w:adjustRightInd w:val="0"/>
        <w:snapToGrid w:val="0"/>
        <w:spacing w:line="240" w:lineRule="atLeast"/>
        <w:ind w:firstLine="1260" w:firstLineChars="600"/>
        <w:rPr>
          <w:szCs w:val="21"/>
        </w:rPr>
      </w:pPr>
      <w:r>
        <w:rPr>
          <w:rFonts w:ascii="Arial" w:hAnsi="Arial" w:cs="Aria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1360805</wp:posOffset>
            </wp:positionH>
            <wp:positionV relativeFrom="paragraph">
              <wp:posOffset>24130</wp:posOffset>
            </wp:positionV>
            <wp:extent cx="831850" cy="379095"/>
            <wp:effectExtent l="0" t="0" r="0" b="0"/>
            <wp:wrapNone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14:ligatures w14:val="standardContextual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7353300</wp:posOffset>
            </wp:positionH>
            <wp:positionV relativeFrom="paragraph">
              <wp:posOffset>83185</wp:posOffset>
            </wp:positionV>
            <wp:extent cx="1021715" cy="266700"/>
            <wp:effectExtent l="0" t="0" r="0" b="0"/>
            <wp:wrapNone/>
            <wp:docPr id="1076667048" name="图片 1" descr="{{ratify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67048" name="图片 1" descr="{{ratifyDa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5838825</wp:posOffset>
            </wp:positionH>
            <wp:positionV relativeFrom="paragraph">
              <wp:posOffset>27940</wp:posOffset>
            </wp:positionV>
            <wp:extent cx="831850" cy="379095"/>
            <wp:effectExtent l="0" t="0" r="0" b="0"/>
            <wp:wrapNone/>
            <wp:docPr id="1454426839" name="图片 6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26839" name="图片 6" descr="{{ratify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14:ligatures w14:val="standardContextua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3105150</wp:posOffset>
            </wp:positionH>
            <wp:positionV relativeFrom="paragraph">
              <wp:posOffset>27940</wp:posOffset>
            </wp:positionV>
            <wp:extent cx="1021715" cy="266700"/>
            <wp:effectExtent l="0" t="0" r="0" b="0"/>
            <wp:wrapNone/>
            <wp:docPr id="1566448293" name="图片 1" descr="{{wri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" descr="{{writeDa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Cs w:val="21"/>
        </w:rPr>
        <w:t xml:space="preserve">编制                     日期                                        批准                日期             </w:t>
      </w:r>
    </w:p>
    <w:p w14:paraId="048A7CF8">
      <w:pPr>
        <w:adjustRightInd w:val="0"/>
        <w:snapToGrid w:val="0"/>
        <w:spacing w:line="240" w:lineRule="atLeast"/>
        <w:ind w:firstLine="1000" w:firstLineChars="500"/>
        <w:rPr>
          <w:sz w:val="18"/>
          <w:szCs w:val="18"/>
        </w:rPr>
      </w:pPr>
      <w:r>
        <w:rPr>
          <w:rStyle w:val="9"/>
          <w:sz w:val="20"/>
          <w:szCs w:val="20"/>
        </w:rPr>
        <w:t>Editor</w:t>
      </w:r>
      <w:r>
        <w:rPr>
          <w:sz w:val="18"/>
          <w:szCs w:val="18"/>
        </w:rPr>
        <w:t>：                        Date：                                          Approve：                  Date：</w:t>
      </w:r>
    </w:p>
    <w:p w14:paraId="44BE81C4">
      <w:bookmarkStart w:id="0" w:name="_GoBack"/>
      <w:bookmarkEnd w:id="0"/>
    </w:p>
    <w:sectPr>
      <w:headerReference r:id="rId5" w:type="default"/>
      <w:pgSz w:w="16838" w:h="11906" w:orient="landscape"/>
      <w:pgMar w:top="1134" w:right="1440" w:bottom="1134" w:left="144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8E227">
    <w:pPr>
      <w:adjustRightInd w:val="0"/>
      <w:snapToGrid w:val="0"/>
      <w:spacing w:line="240" w:lineRule="atLeast"/>
      <w:jc w:val="center"/>
      <w:rPr>
        <w:sz w:val="36"/>
        <w:szCs w:val="36"/>
      </w:rPr>
    </w:pPr>
    <w:r>
      <w:rPr>
        <w:rFonts w:hint="eastAsia"/>
        <w:sz w:val="36"/>
        <w:szCs w:val="36"/>
      </w:rPr>
      <w:t>质量监督工作计划</w:t>
    </w:r>
  </w:p>
  <w:p w14:paraId="3438C484">
    <w:pPr>
      <w:adjustRightInd w:val="0"/>
      <w:snapToGrid w:val="0"/>
      <w:spacing w:line="240" w:lineRule="atLeast"/>
      <w:jc w:val="center"/>
      <w:rPr>
        <w:sz w:val="24"/>
      </w:rPr>
    </w:pPr>
    <w:r>
      <w:rPr>
        <w:rFonts w:hint="eastAsia"/>
        <w:sz w:val="24"/>
      </w:rPr>
      <w:t>Quality supervision work plan</w:t>
    </w:r>
  </w:p>
  <w:p w14:paraId="00D7C756">
    <w:pPr>
      <w:adjustRightInd w:val="0"/>
      <w:snapToGrid w:val="0"/>
      <w:spacing w:before="120" w:beforeLines="50" w:line="200" w:lineRule="atLeast"/>
      <w:rPr>
        <w:sz w:val="28"/>
        <w:szCs w:val="28"/>
      </w:rPr>
    </w:pPr>
    <w:r>
      <w:rPr>
        <w:rFonts w:hint="eastAsia" w:ascii="宋体" w:hAnsi="宋体"/>
      </w:rPr>
      <w:t xml:space="preserve">                                                        </w:t>
    </w:r>
    <w:r>
      <w:rPr>
        <w:rFonts w:hint="eastAsia"/>
        <w:sz w:val="28"/>
        <w:szCs w:val="28"/>
      </w:rPr>
      <w:t>年度                               监督员</w:t>
    </w:r>
  </w:p>
  <w:p w14:paraId="7106D760">
    <w:pPr>
      <w:pStyle w:val="3"/>
      <w:pBdr>
        <w:bottom w:val="none" w:color="auto" w:sz="0" w:space="1"/>
      </w:pBdr>
      <w:jc w:val="both"/>
      <w:rPr>
        <w:rFonts w:hint="eastAsia"/>
      </w:rPr>
    </w:pPr>
    <w:r>
      <w:rPr>
        <w:rFonts w:hint="eastAsia" w:hAnsi="宋体"/>
        <w:sz w:val="24"/>
        <w:szCs w:val="24"/>
      </w:rPr>
      <w:t>ZTT/QR</w:t>
    </w:r>
    <w:r>
      <w:rPr>
        <w:rFonts w:hint="eastAsia" w:hAnsi="宋体"/>
        <w:color w:val="000000"/>
        <w:sz w:val="24"/>
        <w:szCs w:val="24"/>
      </w:rPr>
      <w:t>-</w:t>
    </w:r>
    <w:r>
      <w:rPr>
        <w:rFonts w:hAnsi="宋体"/>
        <w:color w:val="000000"/>
        <w:sz w:val="24"/>
        <w:szCs w:val="24"/>
      </w:rPr>
      <w:t>0</w:t>
    </w:r>
    <w:r>
      <w:rPr>
        <w:rFonts w:hint="eastAsia" w:hAnsi="宋体"/>
        <w:color w:val="000000"/>
        <w:sz w:val="24"/>
        <w:szCs w:val="24"/>
      </w:rPr>
      <w:t>5</w:t>
    </w:r>
    <w:r>
      <w:rPr>
        <w:rFonts w:hAnsi="宋体"/>
        <w:color w:val="000000"/>
        <w:sz w:val="24"/>
        <w:szCs w:val="24"/>
      </w:rPr>
      <w:t>-</w:t>
    </w:r>
    <w:r>
      <w:rPr>
        <w:rFonts w:hint="eastAsia" w:hAnsi="宋体"/>
        <w:color w:val="000000"/>
        <w:sz w:val="24"/>
        <w:szCs w:val="24"/>
      </w:rPr>
      <w:t>01</w:t>
    </w:r>
    <w:r>
      <w:rPr>
        <w:rFonts w:hint="eastAsia"/>
        <w:sz w:val="24"/>
        <w:szCs w:val="24"/>
      </w:rPr>
      <w:t>-a</w:t>
    </w:r>
    <w:r>
      <w:rPr>
        <w:rFonts w:hint="eastAsia" w:ascii="宋体" w:hAnsi="宋体"/>
        <w:sz w:val="24"/>
        <w:szCs w:val="24"/>
      </w:rPr>
      <w:t xml:space="preserve"> </w:t>
    </w:r>
    <w:r>
      <w:rPr>
        <w:rFonts w:hint="eastAsia" w:ascii="宋体" w:hAnsi="宋体"/>
      </w:rPr>
      <w:t xml:space="preserve">                                             </w:t>
    </w:r>
    <w:r>
      <w:rPr>
        <w:szCs w:val="21"/>
      </w:rPr>
      <w:t xml:space="preserve">  Year：                            </w:t>
    </w:r>
    <w:r>
      <w:rPr>
        <w:rFonts w:hint="eastAsia"/>
        <w:szCs w:val="21"/>
      </w:rPr>
      <w:t xml:space="preserve">                 </w:t>
    </w:r>
    <w:r>
      <w:rPr>
        <w:szCs w:val="21"/>
      </w:rPr>
      <w:t xml:space="preserve">  Supervisor：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D7F"/>
    <w:rsid w:val="0001765E"/>
    <w:rsid w:val="0003257B"/>
    <w:rsid w:val="000E45B2"/>
    <w:rsid w:val="001A1B5B"/>
    <w:rsid w:val="002C7AD3"/>
    <w:rsid w:val="00303C59"/>
    <w:rsid w:val="004F0423"/>
    <w:rsid w:val="0062162C"/>
    <w:rsid w:val="006F7D7F"/>
    <w:rsid w:val="00833807"/>
    <w:rsid w:val="008342C3"/>
    <w:rsid w:val="00C076BE"/>
    <w:rsid w:val="00D37059"/>
    <w:rsid w:val="00E725F3"/>
    <w:rsid w:val="00E84DA6"/>
    <w:rsid w:val="5AE73B38"/>
    <w:rsid w:val="6BBD6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3">
    <w:name w:val="head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4">
    <w:name w:val="HTML Preformatted"/>
    <w:basedOn w:val="1"/>
    <w:link w:val="10"/>
    <w:semiHidden/>
    <w:unhideWhenUsed/>
    <w:uiPriority w:val="99"/>
    <w:rPr>
      <w:rFonts w:ascii="Courier New" w:hAnsi="Courier New" w:cs="Courier New"/>
      <w:sz w:val="20"/>
      <w:szCs w:val="20"/>
    </w:rPr>
  </w:style>
  <w:style w:type="character" w:customStyle="1" w:styleId="7">
    <w:name w:val="页眉 字符"/>
    <w:basedOn w:val="6"/>
    <w:link w:val="3"/>
    <w:qFormat/>
    <w:uiPriority w:val="0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font21"/>
    <w:qFormat/>
    <w:uiPriority w:val="99"/>
    <w:rPr>
      <w:rFonts w:ascii="宋体" w:hAnsi="宋体" w:eastAsia="宋体"/>
      <w:color w:val="000000"/>
      <w:sz w:val="22"/>
      <w:u w:val="none"/>
    </w:rPr>
  </w:style>
  <w:style w:type="character" w:customStyle="1" w:styleId="10">
    <w:name w:val="HTML 预设格式 字符"/>
    <w:basedOn w:val="6"/>
    <w:link w:val="4"/>
    <w:semiHidden/>
    <w:qFormat/>
    <w:uiPriority w:val="99"/>
    <w:rPr>
      <w:rFonts w:ascii="Courier New" w:hAnsi="Courier New" w:eastAsia="宋体" w:cs="Courier New"/>
      <w:sz w:val="20"/>
      <w:szCs w:val="20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262</Characters>
  <Lines>1</Lines>
  <Paragraphs>1</Paragraphs>
  <TotalTime>1</TotalTime>
  <ScaleCrop>false</ScaleCrop>
  <LinksUpToDate>false</LinksUpToDate>
  <CharactersWithSpaces>443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2024-11-16T08:22:00Z</dcterms:created>
  <dc:creator>_ zhuo</dc:creator>
  <cp:lastModifiedBy>鹿婧凯</cp:lastModifiedBy>
  <dcterms:modified xsi:type="dcterms:W3CDTF">2024-12-26T01:52:46Z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C98BAFA444AC4080AD240049E00ABF47_12</vt:lpwstr>
  </property>
</Properties>
</file>