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AF052">
      <w:pPr>
        <w:rPr>
          <w:rFonts w:hint="eastAsia"/>
        </w:rPr>
      </w:pPr>
      <w:bookmarkStart w:id="0" w:name="OLE_LINK1"/>
      <w:r>
        <w:rPr>
          <w:rFonts w:hint="eastAsia"/>
        </w:rPr>
        <w:drawing>
          <wp:inline distT="0" distB="0" distL="114300" distR="114300">
            <wp:extent cx="1644015" cy="539750"/>
            <wp:effectExtent l="0" t="0" r="13335" b="12700"/>
            <wp:docPr id="6" name="图片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</w:t>
      </w:r>
      <w:r>
        <w:rPr>
          <w:rFonts w:hint="eastAsia"/>
          <w:b/>
          <w:bCs/>
          <w:sz w:val="32"/>
          <w:szCs w:val="32"/>
        </w:rPr>
        <w:t>报告编号：</w:t>
      </w:r>
      <w:r>
        <w:rPr>
          <w:b/>
          <w:bCs/>
          <w:sz w:val="32"/>
          <w:szCs w:val="32"/>
        </w:rPr>
        <w:t xml:space="preserve"> {{report.code}}</w:t>
      </w:r>
      <w:r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     </w:t>
      </w:r>
    </w:p>
    <w:p w14:paraId="79426CE0">
      <w:pPr>
        <w:jc w:val="center"/>
        <w:rPr>
          <w:rFonts w:hint="eastAsia"/>
          <w:b/>
          <w:bCs/>
          <w:color w:val="000000"/>
          <w:sz w:val="84"/>
        </w:rPr>
      </w:pPr>
    </w:p>
    <w:p w14:paraId="0457CD95">
      <w:pPr>
        <w:jc w:val="center"/>
        <w:rPr>
          <w:rFonts w:hint="eastAsia"/>
          <w:b/>
          <w:bCs/>
          <w:color w:val="FF0000"/>
          <w:sz w:val="144"/>
          <w:szCs w:val="144"/>
        </w:rPr>
      </w:pPr>
      <w:r>
        <w:rPr>
          <w:rFonts w:hint="eastAsia"/>
          <w:b/>
          <w:bCs/>
          <w:sz w:val="144"/>
          <w:szCs w:val="144"/>
        </w:rPr>
        <w:t>检 测 报 告</w:t>
      </w:r>
    </w:p>
    <w:p w14:paraId="37767883">
      <w:pPr>
        <w:rPr>
          <w:rFonts w:hint="eastAsia"/>
          <w:b/>
          <w:bCs/>
          <w:sz w:val="84"/>
        </w:rPr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1"/>
        <w:gridCol w:w="5731"/>
      </w:tblGrid>
      <w:tr w14:paraId="5F860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  <w:tcBorders>
              <w:tl2br w:val="nil"/>
              <w:tr2bl w:val="nil"/>
            </w:tcBorders>
          </w:tcPr>
          <w:p w14:paraId="56FA19F2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产 品 名 称</w:t>
            </w:r>
          </w:p>
        </w:tc>
        <w:tc>
          <w:tcPr>
            <w:tcW w:w="5731" w:type="dxa"/>
            <w:tcBorders>
              <w:tl2br w:val="nil"/>
              <w:tr2bl w:val="nil"/>
            </w:tcBorders>
            <w:vAlign w:val="center"/>
          </w:tcPr>
          <w:p w14:paraId="53C24961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{{sampleName}}</w:t>
            </w:r>
          </w:p>
        </w:tc>
      </w:tr>
      <w:tr w14:paraId="46A97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  <w:tcBorders>
              <w:tl2br w:val="nil"/>
              <w:tr2bl w:val="nil"/>
            </w:tcBorders>
          </w:tcPr>
          <w:p w14:paraId="32D6CE64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型 号 规 格</w:t>
            </w:r>
          </w:p>
        </w:tc>
        <w:tc>
          <w:tcPr>
            <w:tcW w:w="5731" w:type="dxa"/>
            <w:tcBorders>
              <w:tl2br w:val="nil"/>
              <w:tr2bl w:val="nil"/>
            </w:tcBorders>
          </w:tcPr>
          <w:p w14:paraId="75B89E9A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36830</wp:posOffset>
                      </wp:positionV>
                      <wp:extent cx="3344545" cy="127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44545" cy="127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.65pt;margin-top:2.9pt;height:0.1pt;width:263.35pt;z-index:251662336;mso-width-relative:page;mso-height-relative:page;" filled="f" stroked="t" coordsize="21600,21600" o:gfxdata="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C9mAbfVAAAABgEAAA8AAAAAAAAAAQAgAAAAIgAAAGRycy9kb3ducmV2LnhtbFBLAQIUABQAAAAI&#10;AIdO4kCpsIPD8AEAANsDAAAOAAAAAAAAAAEAIAAAACQBAABkcnMvZTJvRG9jLnhtbFBLBQYAAAAA&#10;BgAGAFkBAACG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32"/>
              </w:rPr>
              <w:t>{{models}}</w:t>
            </w:r>
          </w:p>
        </w:tc>
      </w:tr>
      <w:tr w14:paraId="6ACC4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  <w:tcBorders>
              <w:tl2br w:val="nil"/>
              <w:tr2bl w:val="nil"/>
            </w:tcBorders>
          </w:tcPr>
          <w:p w14:paraId="6E3B9B7F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委 托 单 位</w:t>
            </w:r>
          </w:p>
        </w:tc>
        <w:tc>
          <w:tcPr>
            <w:tcW w:w="5731" w:type="dxa"/>
            <w:tcBorders>
              <w:tl2br w:val="nil"/>
              <w:tr2bl w:val="nil"/>
            </w:tcBorders>
          </w:tcPr>
          <w:p w14:paraId="7FC95B9B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38100</wp:posOffset>
                      </wp:positionV>
                      <wp:extent cx="3344545" cy="1270"/>
                      <wp:effectExtent l="0" t="0" r="0" b="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44545" cy="127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.65pt;margin-top:3pt;height:0.1pt;width:263.35pt;z-index:251663360;mso-width-relative:page;mso-height-relative:page;" filled="f" stroked="t" coordsize="21600,21600" o:gfxdata="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CW6EG3UAAAABgEAAA8AAAAAAAAAAQAgAAAAIgAAAGRycy9kb3ducmV2LnhtbFBLAQIUABQAAAAI&#10;AIdO4kCLv4Em8QEAAN0DAAAOAAAAAAAAAAEAIAAAACMBAABkcnMvZTJvRG9jLnhtbFBLBQYAAAAA&#10;BgAGAFkBAACG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32"/>
              </w:rPr>
              <w:t>{{custom.company}}</w:t>
            </w:r>
          </w:p>
        </w:tc>
      </w:tr>
      <w:tr w14:paraId="1C51D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  <w:tcBorders>
              <w:tl2br w:val="nil"/>
              <w:tr2bl w:val="nil"/>
            </w:tcBorders>
          </w:tcPr>
          <w:p w14:paraId="3AFBEF07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sz w:val="32"/>
              </w:rPr>
              <w:t>报告发布日期</w:t>
            </w:r>
          </w:p>
        </w:tc>
        <w:tc>
          <w:tcPr>
            <w:tcW w:w="5731" w:type="dxa"/>
            <w:tcBorders>
              <w:tl2br w:val="nil"/>
              <w:tr2bl w:val="nil"/>
            </w:tcBorders>
          </w:tcPr>
          <w:p w14:paraId="6E0DA3CD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41910</wp:posOffset>
                      </wp:positionV>
                      <wp:extent cx="3344545" cy="1270"/>
                      <wp:effectExtent l="0" t="0" r="0" b="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44545" cy="127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2.65pt;margin-top:3.3pt;height:0.1pt;width:263.35pt;z-index:251664384;mso-width-relative:page;mso-height-relative:page;" filled="f" stroked="t" coordsize="21600,21600" o:gfxdata="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obwwXUAAAABgEAAA8AAAAAAAAAAQAgAAAAIgAAAGRycy9kb3ducmV2LnhtbFBLAQIUABQAAAAI&#10;AIdO4kA0g9Au8QEAAN0DAAAOAAAAAAAAAAEAIAAAACMBAABkcnMvZTJvRG9jLnhtbFBLBQYAAAAA&#10;BgAGAFkBAACG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32"/>
              </w:rPr>
              <w:t>{{createTime}}</w:t>
            </w:r>
          </w:p>
        </w:tc>
      </w:tr>
    </w:tbl>
    <w:p w14:paraId="0B5F5476">
      <w:pPr>
        <w:ind w:firstLine="1000" w:firstLineChars="500"/>
        <w:rPr>
          <w:rFonts w:hint="eastAsia"/>
          <w:b/>
          <w:color w:val="000000"/>
          <w:sz w:val="32"/>
        </w:rPr>
      </w:pPr>
      <w:r>
        <w:rPr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1927225</wp:posOffset>
                </wp:positionH>
                <wp:positionV relativeFrom="paragraph">
                  <wp:posOffset>52070</wp:posOffset>
                </wp:positionV>
                <wp:extent cx="3344545" cy="127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4545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1.75pt;margin-top:4.1pt;height:0.1pt;width:263.35pt;z-index:251665408;mso-width-relative:page;mso-height-relative:page;" filled="f" stroked="t" coordsize="21600,21600" o:gfxdata="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onHUnUAAAABwEAAA8AAAAAAAAAAQAgAAAAIgAAAGRycy9kb3ducmV2LnhtbFBLAQIUABQAAAAI&#10;AIdO4kALfwFm8QEAAN0DAAAOAAAAAAAAAAEAIAAAACM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337EFDB">
      <w:pPr>
        <w:ind w:firstLine="1601" w:firstLineChars="500"/>
        <w:rPr>
          <w:rFonts w:hint="eastAsia"/>
          <w:b/>
          <w:color w:val="000000"/>
          <w:sz w:val="32"/>
        </w:rPr>
      </w:pPr>
    </w:p>
    <w:p w14:paraId="73F99F37">
      <w:pPr>
        <w:ind w:firstLine="1601" w:firstLineChars="500"/>
        <w:rPr>
          <w:rFonts w:hint="eastAsia"/>
          <w:b/>
          <w:color w:val="000000"/>
          <w:sz w:val="32"/>
        </w:rPr>
      </w:pPr>
    </w:p>
    <w:p w14:paraId="4A5DE815">
      <w:pPr>
        <w:ind w:firstLine="1601" w:firstLineChars="500"/>
        <w:rPr>
          <w:rFonts w:hint="eastAsia"/>
          <w:b/>
          <w:color w:val="000000"/>
          <w:sz w:val="32"/>
        </w:rPr>
      </w:pPr>
    </w:p>
    <w:p w14:paraId="0F9D4513">
      <w:pPr>
        <w:jc w:val="center"/>
        <w:rPr>
          <w:rFonts w:hint="eastAsia"/>
          <w:b/>
          <w:bCs/>
          <w:color w:val="000000"/>
          <w:sz w:val="44"/>
          <w:szCs w:val="44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1564005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8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9799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6F9C68">
      <w:pPr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中天通信技术有限公司检测中心</w:t>
      </w:r>
    </w:p>
    <w:p w14:paraId="5F6F4D1A">
      <w:pPr>
        <w:widowControl/>
        <w:jc w:val="left"/>
        <w:rPr>
          <w:rFonts w:hint="eastAsia"/>
          <w:sz w:val="137"/>
          <w:szCs w:val="13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titlePg/>
          <w:docGrid w:type="lines" w:linePitch="312" w:charSpace="0"/>
        </w:sectPr>
      </w:pPr>
    </w:p>
    <w:bookmarkEnd w:id="0"/>
    <w:p w14:paraId="22735A75">
      <w:pPr>
        <w:pStyle w:val="6"/>
        <w:tabs>
          <w:tab w:val="right" w:leader="dot" w:pos="8306"/>
        </w:tabs>
        <w:jc w:val="center"/>
        <w:rPr>
          <w:rFonts w:hint="eastAsia" w:ascii="黑体" w:hAnsi="黑体" w:eastAsia="黑体" w:cs="黑体"/>
          <w:sz w:val="40"/>
          <w:szCs w:val="44"/>
        </w:rPr>
      </w:pPr>
      <w:r>
        <w:rPr>
          <w:rFonts w:hint="eastAsia" w:ascii="黑体" w:hAnsi="黑体" w:eastAsia="黑体" w:cs="黑体"/>
          <w:sz w:val="40"/>
          <w:szCs w:val="44"/>
        </w:rPr>
        <w:t>目 录</w:t>
      </w:r>
    </w:p>
    <w:p w14:paraId="3E6203DC">
      <w:pPr>
        <w:pStyle w:val="6"/>
        <w:tabs>
          <w:tab w:val="right" w:leader="dot" w:pos="8306"/>
        </w:tabs>
        <w:rPr>
          <w:rFonts w:hint="eastAsia"/>
        </w:rPr>
      </w:pPr>
    </w:p>
    <w:p w14:paraId="513AE217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TOC \o "1-1" \h \u </w:instrText>
      </w:r>
      <w:r>
        <w:fldChar w:fldCharType="separate"/>
      </w:r>
      <w:r>
        <w:fldChar w:fldCharType="begin"/>
      </w:r>
      <w:r>
        <w:instrText xml:space="preserve"> HYPERLINK \l "_Toc5632" </w:instrText>
      </w:r>
      <w:r>
        <w:fldChar w:fldCharType="separate"/>
      </w:r>
      <w:r>
        <w:rPr>
          <w:rFonts w:hint="eastAsia"/>
        </w:rPr>
        <w:t>声</w:t>
      </w:r>
      <w:r>
        <w:t xml:space="preserve">  </w:t>
      </w:r>
      <w:r>
        <w:rPr>
          <w:rFonts w:hint="eastAsia"/>
        </w:rPr>
        <w:t>　　明</w:t>
      </w:r>
      <w:r>
        <w:tab/>
      </w:r>
      <w:r>
        <w:fldChar w:fldCharType="begin"/>
      </w:r>
      <w:r>
        <w:instrText xml:space="preserve"> PAGEREF _Toc5632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B007E05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"_Toc31160" </w:instrText>
      </w:r>
      <w:r>
        <w:fldChar w:fldCharType="separate"/>
      </w:r>
      <w:r>
        <w:rPr>
          <w:rFonts w:hint="eastAsia"/>
        </w:rPr>
        <w:t>检 测 报 告 描 述</w:t>
      </w:r>
      <w:r>
        <w:tab/>
      </w:r>
      <w:r>
        <w:fldChar w:fldCharType="begin"/>
      </w:r>
      <w:r>
        <w:instrText xml:space="preserve"> PAGEREF _Toc31160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CEF74B6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"_Toc20121" </w:instrText>
      </w:r>
      <w:r>
        <w:fldChar w:fldCharType="separate"/>
      </w:r>
      <w:r>
        <w:rPr>
          <w:rFonts w:hint="eastAsia"/>
        </w:rPr>
        <w:t>检 验 情 况 一 览 表</w:t>
      </w:r>
      <w:r>
        <w:tab/>
      </w:r>
      <w:r>
        <w:fldChar w:fldCharType="begin"/>
      </w:r>
      <w:r>
        <w:instrText xml:space="preserve"> PAGEREF _Toc20121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495D3D5D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"_Toc31367" </w:instrText>
      </w:r>
      <w:r>
        <w:fldChar w:fldCharType="separate"/>
      </w:r>
      <w:r>
        <w:rPr>
          <w:rFonts w:hint="eastAsia"/>
        </w:rPr>
        <w:t>检 测 结 果</w:t>
      </w:r>
      <w:r>
        <w:tab/>
      </w:r>
      <w:r>
        <w:fldChar w:fldCharType="begin"/>
      </w:r>
      <w:r>
        <w:instrText xml:space="preserve"> PAGEREF _Toc31367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07EB0F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"_Toc14080" </w:instrText>
      </w:r>
      <w:r>
        <w:fldChar w:fldCharType="separate"/>
      </w:r>
      <w:r>
        <w:rPr>
          <w:rFonts w:hint="eastAsia"/>
        </w:rPr>
        <w:t>检验样品信息</w:t>
      </w:r>
      <w:r>
        <w:tab/>
      </w:r>
      <w:r>
        <w:fldChar w:fldCharType="begin"/>
      </w:r>
      <w:r>
        <w:instrText xml:space="preserve"> PAGEREF _Toc14080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5FD162DB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"_Toc16637" </w:instrText>
      </w:r>
      <w:r>
        <w:fldChar w:fldCharType="separate"/>
      </w:r>
      <w:r>
        <w:rPr>
          <w:rFonts w:hint="eastAsia"/>
        </w:rPr>
        <w:t>检 测 人 员 信 息</w:t>
      </w:r>
      <w:r>
        <w:tab/>
      </w:r>
      <w:r>
        <w:fldChar w:fldCharType="begin"/>
      </w:r>
      <w:r>
        <w:instrText xml:space="preserve"> PAGEREF _Toc16637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7ECA658A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"_Toc9273" </w:instrText>
      </w:r>
      <w:r>
        <w:fldChar w:fldCharType="separate"/>
      </w:r>
      <w:r>
        <w:rPr>
          <w:rFonts w:hint="eastAsia"/>
        </w:rPr>
        <w:t>测试仪表</w:t>
      </w:r>
      <w:r>
        <w:tab/>
      </w:r>
      <w:r>
        <w:fldChar w:fldCharType="begin"/>
      </w:r>
      <w:r>
        <w:instrText xml:space="preserve"> PAGEREF _Toc9273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5A6543F">
      <w:pPr>
        <w:jc w:val="center"/>
        <w:rPr>
          <w:rFonts w:hint="eastAsia"/>
        </w:rPr>
      </w:pPr>
      <w:r>
        <w:fldChar w:fldCharType="end"/>
      </w:r>
    </w:p>
    <w:p w14:paraId="192B242A">
      <w:pPr>
        <w:pStyle w:val="2"/>
        <w:jc w:val="center"/>
        <w:rPr>
          <w:rFonts w:hint="eastAsia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bookmarkStart w:id="1" w:name="_Toc5632"/>
    </w:p>
    <w:p w14:paraId="584F8D73">
      <w:pPr>
        <w:pStyle w:val="2"/>
        <w:jc w:val="center"/>
        <w:rPr>
          <w:rFonts w:hint="eastAsia" w:eastAsia="华文彩云"/>
          <w:bCs/>
          <w:sz w:val="18"/>
          <w:szCs w:val="20"/>
        </w:rPr>
      </w:pPr>
      <w:r>
        <w:rPr>
          <w:rFonts w:hint="eastAsia"/>
        </w:rPr>
        <w:t>声</w:t>
      </w:r>
      <w:r>
        <w:t xml:space="preserve">  </w:t>
      </w:r>
      <w:r>
        <w:rPr>
          <w:rFonts w:hint="eastAsia"/>
        </w:rPr>
        <w:t>　　明</w:t>
      </w:r>
      <w:bookmarkEnd w:id="1"/>
    </w:p>
    <w:p w14:paraId="7EF25428">
      <w:pPr>
        <w:pStyle w:val="3"/>
        <w:spacing w:line="76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一、本实验室保证检测的公正性、独立性和诚实性，对检测结果负责。</w:t>
      </w:r>
    </w:p>
    <w:p w14:paraId="31938B80">
      <w:pPr>
        <w:spacing w:line="760" w:lineRule="exact"/>
        <w:ind w:left="480" w:hanging="480" w:hangingChars="200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二、本报告无本检测中心“检验专用章”或“公章”无效；本报告无编制或主检、审核人、批准人签字无效；本报告涂改无效。</w:t>
      </w:r>
    </w:p>
    <w:p w14:paraId="045B88D7">
      <w:pPr>
        <w:spacing w:line="760" w:lineRule="exact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三、未经本检测中心书面批准，不得部分复制（完整复制除外）本报告。复制报告未重新加盖本检测中心“检验专用章”或“公章”无效。</w:t>
      </w:r>
    </w:p>
    <w:p w14:paraId="469D63B1">
      <w:pPr>
        <w:spacing w:line="760" w:lineRule="exact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四、检测报告中：“—”表示不适用，“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”表示未检测，“</w:t>
      </w:r>
      <w:r>
        <w:rPr>
          <w:bCs/>
          <w:sz w:val="24"/>
        </w:rPr>
        <w:t>*</w:t>
      </w:r>
      <w:r>
        <w:rPr>
          <w:rFonts w:hint="eastAsia"/>
          <w:bCs/>
          <w:sz w:val="24"/>
        </w:rPr>
        <w:t>”表示分包检测项目。</w:t>
      </w:r>
    </w:p>
    <w:p w14:paraId="1F0650FF">
      <w:pPr>
        <w:spacing w:line="760" w:lineRule="exact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五、一般情况下，送样委托类检验结果仅对所检样品负责，不具备社会证明作用。</w:t>
      </w:r>
    </w:p>
    <w:p w14:paraId="505E1C5B">
      <w:pPr>
        <w:spacing w:line="760" w:lineRule="exact"/>
        <w:ind w:left="480" w:hanging="480" w:hangingChars="2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六、若对该报告若有异议，请收到本报告之日起十五日内向本检测中心提出，以便及时处理和解决。</w:t>
      </w:r>
    </w:p>
    <w:p w14:paraId="4572A11B">
      <w:pPr>
        <w:spacing w:line="760" w:lineRule="exact"/>
        <w:ind w:left="480" w:hanging="480" w:hangingChars="200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七、本报告各页均为报告不可分割的部分，使用者单独抽出某些页导致误解或用于其它用途，由此造成的后果，本检测中心不负担相应的法律责任。</w:t>
      </w:r>
    </w:p>
    <w:p w14:paraId="599B5EAD">
      <w:pPr>
        <w:spacing w:line="760" w:lineRule="exact"/>
        <w:rPr>
          <w:rFonts w:hint="eastAsia"/>
          <w:bCs/>
          <w:sz w:val="24"/>
          <w:szCs w:val="20"/>
        </w:rPr>
      </w:pPr>
    </w:p>
    <w:p w14:paraId="388BF2D5">
      <w:pPr>
        <w:rPr>
          <w:rFonts w:hint="eastAsia"/>
          <w:sz w:val="28"/>
        </w:rPr>
      </w:pPr>
      <w:r>
        <w:rPr>
          <w:rFonts w:hint="eastAsia" w:asciiTheme="minorEastAsia" w:hAnsiTheme="minorEastAsia" w:cstheme="minorEastAsia"/>
          <w:sz w:val="28"/>
        </w:rPr>
        <w:t>本检测中心通讯资料</w:t>
      </w:r>
    </w:p>
    <w:p w14:paraId="6BEFA301">
      <w:pPr>
        <w:rPr>
          <w:rFonts w:hint="eastAsia"/>
          <w:color w:val="FF0000"/>
          <w:sz w:val="28"/>
        </w:rPr>
      </w:pPr>
      <w:r>
        <w:rPr>
          <w:rFonts w:hint="eastAsia"/>
          <w:sz w:val="28"/>
        </w:rPr>
        <w:t>地址：江苏省南通市经济开发区齐心路86号</w:t>
      </w:r>
      <w:r>
        <w:rPr>
          <w:rFonts w:hint="eastAsia"/>
          <w:color w:val="FF0000"/>
          <w:sz w:val="28"/>
        </w:rPr>
        <w:t xml:space="preserve">         </w:t>
      </w:r>
    </w:p>
    <w:p w14:paraId="634D3E18">
      <w:pPr>
        <w:rPr>
          <w:rFonts w:hint="eastAsia"/>
          <w:sz w:val="28"/>
        </w:rPr>
      </w:pPr>
      <w:r>
        <w:rPr>
          <w:rFonts w:hint="eastAsia"/>
          <w:sz w:val="28"/>
        </w:rPr>
        <w:t>邮编：226016</w:t>
      </w:r>
    </w:p>
    <w:p w14:paraId="25540BBE">
      <w:pPr>
        <w:rPr>
          <w:rFonts w:hint="eastAsia"/>
          <w:sz w:val="28"/>
        </w:rPr>
      </w:pPr>
      <w:r>
        <w:rPr>
          <w:rFonts w:hint="eastAsia"/>
          <w:sz w:val="28"/>
        </w:rPr>
        <w:t>邮箱：zttx-tc@chinaztt.com</w:t>
      </w:r>
    </w:p>
    <w:p w14:paraId="24533684">
      <w:pPr>
        <w:rPr>
          <w:rFonts w:hint="eastAsia"/>
          <w:sz w:val="28"/>
        </w:rPr>
      </w:pPr>
      <w:r>
        <w:rPr>
          <w:rFonts w:hint="eastAsia"/>
          <w:sz w:val="28"/>
        </w:rPr>
        <w:t>电话：0513-89191927-826</w:t>
      </w:r>
    </w:p>
    <w:p w14:paraId="275F2C2A">
      <w:pPr>
        <w:rPr>
          <w:rFonts w:hint="eastAsia"/>
          <w:sz w:val="28"/>
        </w:rPr>
      </w:pPr>
      <w:r>
        <w:rPr>
          <w:rFonts w:hint="eastAsia"/>
          <w:sz w:val="28"/>
        </w:rPr>
        <w:br w:type="page"/>
      </w:r>
    </w:p>
    <w:p w14:paraId="092E024E">
      <w:pPr>
        <w:pStyle w:val="2"/>
        <w:jc w:val="center"/>
        <w:rPr>
          <w:rFonts w:hint="eastAsia"/>
        </w:rPr>
      </w:pPr>
      <w:bookmarkStart w:id="2" w:name="_Toc31160"/>
      <w:r>
        <w:rPr>
          <w:rFonts w:hint="eastAsia"/>
        </w:rPr>
        <w:t>检 测 报 告 描 述</w:t>
      </w:r>
      <w:bookmarkEnd w:id="2"/>
    </w:p>
    <w:p w14:paraId="451B22E8">
      <w:pPr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tbl>
      <w:tblPr>
        <w:tblStyle w:val="7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3597"/>
        <w:gridCol w:w="1585"/>
        <w:gridCol w:w="2565"/>
      </w:tblGrid>
      <w:tr w14:paraId="0FE51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3" w:type="dxa"/>
            <w:vAlign w:val="center"/>
          </w:tcPr>
          <w:p w14:paraId="3D16FD71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样品名称</w:t>
            </w:r>
          </w:p>
        </w:tc>
        <w:tc>
          <w:tcPr>
            <w:tcW w:w="3597" w:type="dxa"/>
            <w:vAlign w:val="center"/>
          </w:tcPr>
          <w:p w14:paraId="3605A5C1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r>
              <w:rPr>
                <w:rFonts w:ascii="宋体" w:hAnsi="宋体" w:cs="Arial"/>
                <w:szCs w:val="21"/>
              </w:rPr>
              <w:t>sample</w:t>
            </w:r>
            <w:r>
              <w:rPr>
                <w:rFonts w:hint="eastAsia" w:ascii="宋体" w:hAnsi="宋体" w:cs="Arial"/>
                <w:szCs w:val="21"/>
              </w:rPr>
              <w:t>Name}}</w:t>
            </w:r>
          </w:p>
        </w:tc>
        <w:tc>
          <w:tcPr>
            <w:tcW w:w="1585" w:type="dxa"/>
            <w:tcBorders>
              <w:bottom w:val="nil"/>
            </w:tcBorders>
            <w:vAlign w:val="center"/>
          </w:tcPr>
          <w:p w14:paraId="11B49E74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型号/规格</w:t>
            </w:r>
          </w:p>
        </w:tc>
        <w:tc>
          <w:tcPr>
            <w:tcW w:w="2565" w:type="dxa"/>
            <w:vAlign w:val="center"/>
          </w:tcPr>
          <w:p w14:paraId="592F8A9A">
            <w:pPr>
              <w:jc w:val="center"/>
              <w:rPr>
                <w:rFonts w:hint="eastAsia" w:eastAsia="宋体" w:cs="Times New Roman"/>
                <w:szCs w:val="21"/>
              </w:rPr>
            </w:pPr>
            <w:bookmarkStart w:id="3" w:name="OLE_LINK21"/>
            <w:r>
              <w:rPr>
                <w:rFonts w:ascii="宋体" w:hAnsi="宋体" w:cs="Arial"/>
                <w:szCs w:val="21"/>
              </w:rPr>
              <w:t>{{models}}</w:t>
            </w:r>
            <w:bookmarkEnd w:id="3"/>
          </w:p>
        </w:tc>
      </w:tr>
      <w:tr w14:paraId="3F329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3" w:type="dxa"/>
            <w:vAlign w:val="center"/>
          </w:tcPr>
          <w:p w14:paraId="6244FC0F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委托部门</w:t>
            </w:r>
          </w:p>
        </w:tc>
        <w:tc>
          <w:tcPr>
            <w:tcW w:w="3597" w:type="dxa"/>
            <w:vAlign w:val="center"/>
          </w:tcPr>
          <w:p w14:paraId="0B86BE3E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{{departLims}}</w:t>
            </w:r>
          </w:p>
        </w:tc>
        <w:tc>
          <w:tcPr>
            <w:tcW w:w="1585" w:type="dxa"/>
            <w:tcBorders>
              <w:bottom w:val="nil"/>
            </w:tcBorders>
            <w:vAlign w:val="center"/>
          </w:tcPr>
          <w:p w14:paraId="4B3D0E7D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样品数量</w:t>
            </w:r>
          </w:p>
        </w:tc>
        <w:tc>
          <w:tcPr>
            <w:tcW w:w="2565" w:type="dxa"/>
            <w:vAlign w:val="center"/>
          </w:tcPr>
          <w:p w14:paraId="0061B392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1</w:t>
            </w:r>
          </w:p>
        </w:tc>
      </w:tr>
      <w:tr w14:paraId="5FFC3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vAlign w:val="center"/>
          </w:tcPr>
          <w:p w14:paraId="133A2BFE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样品状态\描述</w:t>
            </w:r>
          </w:p>
        </w:tc>
        <w:tc>
          <w:tcPr>
            <w:tcW w:w="3597" w:type="dxa"/>
            <w:vAlign w:val="center"/>
          </w:tcPr>
          <w:p w14:paraId="39B668BF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样品初始状态完好，符合检验要求。</w:t>
            </w:r>
          </w:p>
        </w:tc>
        <w:tc>
          <w:tcPr>
            <w:tcW w:w="1585" w:type="dxa"/>
            <w:vAlign w:val="center"/>
          </w:tcPr>
          <w:p w14:paraId="25DD2714">
            <w:pPr>
              <w:spacing w:line="24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样品编号</w:t>
            </w:r>
          </w:p>
        </w:tc>
        <w:tc>
          <w:tcPr>
            <w:tcW w:w="2565" w:type="dxa"/>
            <w:vAlign w:val="center"/>
          </w:tcPr>
          <w:p w14:paraId="3030EC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{{sampleCode}}</w:t>
            </w:r>
          </w:p>
        </w:tc>
      </w:tr>
      <w:tr w14:paraId="4ED8A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vAlign w:val="center"/>
          </w:tcPr>
          <w:p w14:paraId="6A397AF7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送样人员</w:t>
            </w:r>
          </w:p>
        </w:tc>
        <w:tc>
          <w:tcPr>
            <w:tcW w:w="3597" w:type="dxa"/>
            <w:vAlign w:val="center"/>
          </w:tcPr>
          <w:p w14:paraId="3A2F4945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585" w:type="dxa"/>
            <w:vAlign w:val="center"/>
          </w:tcPr>
          <w:p w14:paraId="431AB95A">
            <w:pPr>
              <w:spacing w:line="28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委托单编号</w:t>
            </w:r>
          </w:p>
        </w:tc>
        <w:tc>
          <w:tcPr>
            <w:tcW w:w="2565" w:type="dxa"/>
            <w:vAlign w:val="center"/>
          </w:tcPr>
          <w:p w14:paraId="73459100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{{order.entrustCode}}</w:t>
            </w:r>
          </w:p>
        </w:tc>
      </w:tr>
      <w:tr w14:paraId="38B59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vAlign w:val="center"/>
          </w:tcPr>
          <w:p w14:paraId="69BE7288">
            <w:pPr>
              <w:spacing w:line="28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来样</w:t>
            </w:r>
            <w:r>
              <w:rPr>
                <w:rFonts w:eastAsia="宋体" w:cs="Times New Roman"/>
                <w:szCs w:val="21"/>
              </w:rPr>
              <w:t>日期</w:t>
            </w:r>
          </w:p>
        </w:tc>
        <w:tc>
          <w:tcPr>
            <w:tcW w:w="3597" w:type="dxa"/>
            <w:vAlign w:val="center"/>
          </w:tcPr>
          <w:p w14:paraId="4A3CBBF3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ascii="宋体" w:hAnsi="宋体" w:cs="Arial"/>
              </w:rPr>
              <w:t>{{getTime}}</w:t>
            </w:r>
          </w:p>
        </w:tc>
        <w:tc>
          <w:tcPr>
            <w:tcW w:w="1585" w:type="dxa"/>
            <w:vAlign w:val="center"/>
          </w:tcPr>
          <w:p w14:paraId="17032C60">
            <w:pPr>
              <w:spacing w:line="28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检测日期</w:t>
            </w:r>
          </w:p>
        </w:tc>
        <w:tc>
          <w:tcPr>
            <w:tcW w:w="2565" w:type="dxa"/>
            <w:vAlign w:val="center"/>
          </w:tcPr>
          <w:p w14:paraId="6FCA2335">
            <w:pPr>
              <w:spacing w:line="28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ascii="宋体" w:hAnsi="宋体" w:cs="Arial"/>
              </w:rPr>
              <w:t>{{insTime}}</w:t>
            </w:r>
          </w:p>
        </w:tc>
      </w:tr>
      <w:tr w14:paraId="5B933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exact"/>
          <w:jc w:val="center"/>
        </w:trPr>
        <w:tc>
          <w:tcPr>
            <w:tcW w:w="1793" w:type="dxa"/>
            <w:vAlign w:val="center"/>
          </w:tcPr>
          <w:p w14:paraId="2A127904">
            <w:pPr>
              <w:jc w:val="center"/>
              <w:rPr>
                <w:rFonts w:hint="eastAsia" w:eastAsia="宋体" w:cs="Times New Roman"/>
                <w:color w:val="FF0000"/>
                <w:szCs w:val="21"/>
              </w:rPr>
            </w:pPr>
            <w:r>
              <w:rPr>
                <w:rFonts w:eastAsia="宋体" w:cs="Times New Roman"/>
                <w:szCs w:val="21"/>
              </w:rPr>
              <w:t>检测依据</w:t>
            </w:r>
          </w:p>
        </w:tc>
        <w:tc>
          <w:tcPr>
            <w:tcW w:w="7747" w:type="dxa"/>
            <w:gridSpan w:val="3"/>
            <w:vAlign w:val="center"/>
          </w:tcPr>
          <w:p w14:paraId="21B944DA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ascii="宋体" w:hAnsi="宋体" w:cs="Arial"/>
                <w:sz w:val="22"/>
              </w:rPr>
              <w:t>{{standardMethod}}</w:t>
            </w:r>
          </w:p>
        </w:tc>
      </w:tr>
      <w:tr w14:paraId="395AB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  <w:jc w:val="center"/>
        </w:trPr>
        <w:tc>
          <w:tcPr>
            <w:tcW w:w="1793" w:type="dxa"/>
            <w:vAlign w:val="center"/>
          </w:tcPr>
          <w:p w14:paraId="3942287A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判定依据</w:t>
            </w:r>
          </w:p>
        </w:tc>
        <w:tc>
          <w:tcPr>
            <w:tcW w:w="7747" w:type="dxa"/>
            <w:gridSpan w:val="3"/>
            <w:vAlign w:val="center"/>
          </w:tcPr>
          <w:p w14:paraId="3A17AD28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委托方提供的技术要求</w:t>
            </w:r>
          </w:p>
        </w:tc>
      </w:tr>
      <w:tr w14:paraId="2CEFD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4" w:hRule="atLeast"/>
          <w:jc w:val="center"/>
        </w:trPr>
        <w:tc>
          <w:tcPr>
            <w:tcW w:w="1793" w:type="dxa"/>
            <w:vAlign w:val="center"/>
          </w:tcPr>
          <w:p w14:paraId="67A0F7B1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检测结论</w:t>
            </w:r>
          </w:p>
        </w:tc>
        <w:tc>
          <w:tcPr>
            <w:tcW w:w="7747" w:type="dxa"/>
            <w:gridSpan w:val="3"/>
            <w:vAlign w:val="center"/>
          </w:tcPr>
          <w:p w14:paraId="254B1E83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1、</w:t>
            </w:r>
            <w:r>
              <w:rPr>
                <w:rFonts w:eastAsia="宋体" w:cs="Times New Roman"/>
                <w:szCs w:val="21"/>
              </w:rPr>
              <w:t>根据委托方要求，应</w:t>
            </w:r>
            <w:r>
              <w:rPr>
                <w:rFonts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检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eastAsia="宋体" w:cs="Times New Roman"/>
                <w:szCs w:val="21"/>
              </w:rPr>
              <w:t>项；</w:t>
            </w:r>
          </w:p>
          <w:p w14:paraId="4DDE5FEE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2、</w:t>
            </w:r>
            <w:r>
              <w:rPr>
                <w:rFonts w:eastAsia="宋体" w:cs="Times New Roman"/>
                <w:szCs w:val="21"/>
              </w:rPr>
              <w:t>允许不支持项0项；</w:t>
            </w:r>
          </w:p>
          <w:p w14:paraId="67130D38">
            <w:pPr>
              <w:jc w:val="left"/>
              <w:rPr>
                <w:rFonts w:hint="eastAsia" w:eastAsia="宋体" w:cs="Times New Roman"/>
                <w:szCs w:val="21"/>
              </w:rPr>
            </w:pPr>
            <w:bookmarkStart w:id="4" w:name="OLE_LINK202"/>
            <w:bookmarkStart w:id="5" w:name="OLE_LINK201"/>
            <w: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2842895</wp:posOffset>
                  </wp:positionH>
                  <wp:positionV relativeFrom="page">
                    <wp:posOffset>538480</wp:posOffset>
                  </wp:positionV>
                  <wp:extent cx="1800225" cy="1800225"/>
                  <wp:effectExtent l="0" t="0" r="0" b="0"/>
                  <wp:wrapNone/>
                  <wp:docPr id="7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4"/>
            <w:bookmarkEnd w:id="5"/>
            <w:r>
              <w:rPr>
                <w:rFonts w:hint="eastAsia" w:eastAsia="宋体" w:cs="Times New Roman"/>
                <w:szCs w:val="21"/>
              </w:rPr>
              <w:t>3、</w:t>
            </w:r>
            <w:r>
              <w:rPr>
                <w:rFonts w:eastAsia="宋体" w:cs="Times New Roman"/>
                <w:szCs w:val="21"/>
              </w:rPr>
              <w:t>判定：</w:t>
            </w:r>
            <w:r>
              <w:rPr>
                <w:rFonts w:hint="eastAsia" w:eastAsia="宋体" w:cs="Times New Roman"/>
                <w:szCs w:val="21"/>
              </w:rPr>
              <w:t>不判定</w:t>
            </w:r>
            <w:r>
              <w:rPr>
                <w:rFonts w:eastAsia="宋体" w:cs="Times New Roman"/>
                <w:szCs w:val="21"/>
              </w:rPr>
              <w:t>项：</w:t>
            </w:r>
            <w:r>
              <w:rPr>
                <w:rFonts w:hint="eastAsia" w:eastAsia="宋体" w:cs="Times New Roman"/>
                <w:szCs w:val="21"/>
              </w:rPr>
              <w:t>0</w:t>
            </w:r>
            <w:r>
              <w:rPr>
                <w:rFonts w:eastAsia="宋体" w:cs="Times New Roman"/>
                <w:szCs w:val="21"/>
              </w:rPr>
              <w:t>项；</w:t>
            </w:r>
          </w:p>
          <w:p w14:paraId="60EEFC6D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参考项：0项；</w:t>
            </w:r>
          </w:p>
          <w:p w14:paraId="4B56CEB1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不合格项</w:t>
            </w:r>
            <w:r>
              <w:rPr>
                <w:rFonts w:ascii="宋体" w:hAnsi="宋体" w:cs="Arial"/>
                <w:szCs w:val="21"/>
              </w:rPr>
              <w:t>{{productSize</w:t>
            </w: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}}</w:t>
            </w:r>
            <w:r>
              <w:rPr>
                <w:rFonts w:eastAsia="宋体" w:cs="Times New Roman"/>
                <w:szCs w:val="21"/>
              </w:rPr>
              <w:t>项；</w:t>
            </w:r>
          </w:p>
          <w:p w14:paraId="5C44481F">
            <w:pPr>
              <w:jc w:val="left"/>
              <w:rPr>
                <w:rFonts w:hint="eastAsia"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Cs w:val="21"/>
              </w:rPr>
              <w:t xml:space="preserve">         合格项：</w:t>
            </w:r>
            <w:r>
              <w:rPr>
                <w:rFonts w:ascii="宋体" w:hAnsi="宋体" w:cs="Arial"/>
                <w:szCs w:val="21"/>
              </w:rPr>
              <w:t>{{productSize</w:t>
            </w:r>
            <w:r>
              <w:rPr>
                <w:rFonts w:hint="eastAsia" w:ascii="宋体" w:hAnsi="宋体" w:cs="Arial"/>
                <w:szCs w:val="21"/>
              </w:rPr>
              <w:t>3</w:t>
            </w:r>
            <w:r>
              <w:rPr>
                <w:rFonts w:ascii="宋体" w:hAnsi="宋体" w:cs="Arial"/>
                <w:szCs w:val="21"/>
              </w:rPr>
              <w:t>}}</w:t>
            </w:r>
            <w:r>
              <w:rPr>
                <w:rFonts w:eastAsia="宋体" w:cs="Times New Roman"/>
                <w:szCs w:val="21"/>
              </w:rPr>
              <w:t>项。</w:t>
            </w:r>
          </w:p>
          <w:p w14:paraId="428FB5B6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                     </w:t>
            </w:r>
          </w:p>
          <w:p w14:paraId="1E3AE8E7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                                    </w:t>
            </w:r>
          </w:p>
          <w:p w14:paraId="55059AF7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                   </w:t>
            </w:r>
          </w:p>
          <w:p w14:paraId="5316E6A6">
            <w:pPr>
              <w:ind w:firstLine="2640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检测报告专用章</w:t>
            </w:r>
          </w:p>
          <w:p w14:paraId="309B3DE1">
            <w:pPr>
              <w:ind w:firstLine="2640"/>
              <w:jc w:val="center"/>
              <w:rPr>
                <w:rFonts w:hint="eastAsia" w:eastAsia="宋体" w:cs="Times New Roman"/>
                <w:szCs w:val="21"/>
              </w:rPr>
            </w:pPr>
          </w:p>
          <w:p w14:paraId="4EA1B6D5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                          </w:t>
            </w:r>
            <w:r>
              <w:rPr>
                <w:rFonts w:hint="eastAsia" w:eastAsia="宋体" w:cs="Times New Roman"/>
                <w:szCs w:val="21"/>
              </w:rPr>
              <w:t>{{createTime}}</w:t>
            </w:r>
          </w:p>
        </w:tc>
      </w:tr>
      <w:tr w14:paraId="2EB94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793" w:type="dxa"/>
            <w:vAlign w:val="center"/>
          </w:tcPr>
          <w:p w14:paraId="083AA08C">
            <w:pPr>
              <w:jc w:val="center"/>
              <w:rPr>
                <w:rFonts w:hint="eastAsia" w:eastAsia="宋体" w:cs="Times New Roman"/>
                <w:color w:val="FF0000"/>
                <w:szCs w:val="21"/>
              </w:rPr>
            </w:pPr>
            <w:r>
              <w:rPr>
                <w:rFonts w:eastAsia="宋体" w:cs="Times New Roman"/>
                <w:szCs w:val="21"/>
              </w:rPr>
              <w:t>备  注：</w:t>
            </w:r>
          </w:p>
        </w:tc>
        <w:tc>
          <w:tcPr>
            <w:tcW w:w="7747" w:type="dxa"/>
            <w:gridSpan w:val="3"/>
            <w:vAlign w:val="center"/>
          </w:tcPr>
          <w:p w14:paraId="4C2DD65A">
            <w:pPr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</w:t>
            </w:r>
            <w:r>
              <w:rPr>
                <w:rFonts w:hint="eastAsia" w:ascii="Arial" w:hAnsi="Arial" w:cs="Arial"/>
              </w:rPr>
              <w:t>rule</w:t>
            </w:r>
            <w:r>
              <w:rPr>
                <w:rFonts w:ascii="Arial" w:hAnsi="Arial" w:cs="Arial"/>
              </w:rPr>
              <w:t>}}</w:t>
            </w:r>
          </w:p>
          <w:p w14:paraId="15851D14">
            <w:pPr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</w:t>
            </w:r>
            <w:r>
              <w:rPr>
                <w:rFonts w:hint="eastAsia" w:ascii="Arial" w:hAnsi="Arial" w:cs="Arial"/>
              </w:rPr>
              <w:t>remark</w:t>
            </w:r>
            <w:r>
              <w:rPr>
                <w:rFonts w:ascii="Arial" w:hAnsi="Arial" w:cs="Arial"/>
              </w:rPr>
              <w:t>}}</w:t>
            </w:r>
          </w:p>
        </w:tc>
      </w:tr>
    </w:tbl>
    <w:p w14:paraId="160CF8FB">
      <w:pPr>
        <w:rPr>
          <w:rFonts w:ascii="Times New Roman" w:hAnsi="Times New Roman" w:eastAsia="宋体" w:cs="Times New Roman"/>
          <w:spacing w:val="22"/>
          <w:sz w:val="24"/>
          <w:szCs w:val="24"/>
        </w:rPr>
      </w:pPr>
    </w:p>
    <w:p w14:paraId="0AB86165">
      <w:pPr>
        <w:rPr>
          <w:rFonts w:ascii="Times New Roman" w:hAnsi="Times New Roman" w:eastAsia="宋体" w:cs="Times New Roman"/>
          <w:spacing w:val="22"/>
          <w:sz w:val="24"/>
          <w:szCs w:val="24"/>
        </w:rPr>
      </w:pPr>
      <w:r>
        <w:rPr>
          <w:rFonts w:eastAsia="宋体" w:cs="Times New Roman"/>
          <w:spacing w:val="22"/>
          <w:sz w:val="24"/>
          <w:szCs w:val="24"/>
        </w:rPr>
        <w:t>批准 ：</w:t>
      </w:r>
      <w:r>
        <w:rPr>
          <w:rFonts w:ascii="Arial" w:hAnsi="Arial" w:cs="Arial"/>
        </w:rPr>
        <w:drawing>
          <wp:inline distT="0" distB="0" distL="0" distR="0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/>
          <w:spacing w:val="22"/>
          <w:sz w:val="24"/>
          <w:szCs w:val="24"/>
        </w:rPr>
        <w:t xml:space="preserve">   审核 ： </w:t>
      </w:r>
      <w:r>
        <w:rPr>
          <w:rFonts w:ascii="Arial" w:hAnsi="Arial" w:cs="Arial"/>
        </w:rPr>
        <w:drawing>
          <wp:inline distT="0" distB="0" distL="0" distR="0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cs="Arial"/>
        </w:rPr>
        <w:t xml:space="preserve">  </w:t>
      </w:r>
      <w:r>
        <w:rPr>
          <w:rFonts w:hint="eastAsia" w:eastAsia="宋体" w:cs="Times New Roman"/>
          <w:spacing w:val="22"/>
          <w:sz w:val="24"/>
          <w:szCs w:val="24"/>
        </w:rPr>
        <w:t>编制</w:t>
      </w:r>
      <w:r>
        <w:rPr>
          <w:rFonts w:eastAsia="宋体" w:cs="Times New Roman"/>
          <w:spacing w:val="22"/>
          <w:sz w:val="24"/>
          <w:szCs w:val="24"/>
        </w:rPr>
        <w:t xml:space="preserve"> ：</w:t>
      </w:r>
      <w:r>
        <w:rPr>
          <w:rFonts w:hint="eastAsia" w:ascii="Times New Roman" w:hAnsi="Times New Roman" w:eastAsia="宋体" w:cs="Times New Roman"/>
          <w:spacing w:val="22"/>
          <w:sz w:val="24"/>
          <w:szCs w:val="24"/>
        </w:rPr>
        <w:t xml:space="preserve"> </w:t>
      </w:r>
      <w:r>
        <w:rPr>
          <w:rFonts w:ascii="Arial" w:hAnsi="Arial" w:cs="Arial"/>
        </w:rPr>
        <w:drawing>
          <wp:inline distT="0" distB="0" distL="0" distR="0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D199C">
      <w:pPr>
        <w:rPr>
          <w:rFonts w:ascii="Times New Roman" w:hAnsi="Times New Roman" w:eastAsia="宋体" w:cs="Times New Roman"/>
          <w:spacing w:val="22"/>
          <w:sz w:val="24"/>
          <w:szCs w:val="24"/>
        </w:rPr>
      </w:pPr>
      <w:r>
        <w:rPr>
          <w:rFonts w:hint="eastAsia" w:ascii="Times New Roman" w:hAnsi="Times New Roman" w:eastAsia="宋体" w:cs="Times New Roman"/>
          <w:spacing w:val="22"/>
          <w:sz w:val="24"/>
          <w:szCs w:val="24"/>
        </w:rPr>
        <w:br w:type="page"/>
      </w:r>
    </w:p>
    <w:p w14:paraId="004C5F2D">
      <w:pPr>
        <w:pStyle w:val="2"/>
        <w:jc w:val="center"/>
        <w:rPr>
          <w:rFonts w:hint="eastAsia"/>
        </w:rPr>
      </w:pPr>
      <w:bookmarkStart w:id="6" w:name="_Toc20121"/>
      <w:r>
        <w:rPr>
          <w:rFonts w:hint="eastAsia"/>
        </w:rPr>
        <w:t>检 验 情 况 一 览 表</w:t>
      </w:r>
      <w:bookmarkEnd w:id="6"/>
    </w:p>
    <w:tbl>
      <w:tblPr>
        <w:tblStyle w:val="8"/>
        <w:tblW w:w="82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6501"/>
        <w:gridCol w:w="893"/>
      </w:tblGrid>
      <w:tr w14:paraId="77F64C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746" w:type="dxa"/>
            <w:vAlign w:val="center"/>
          </w:tcPr>
          <w:p w14:paraId="0CEBEB3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6577" w:type="dxa"/>
            <w:vAlign w:val="center"/>
          </w:tcPr>
          <w:p w14:paraId="51AC24E1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检验项目</w:t>
            </w:r>
            <w:r>
              <w:rPr>
                <w:rFonts w:hint="eastAsia"/>
                <w:sz w:val="18"/>
                <w:szCs w:val="18"/>
              </w:rPr>
              <w:t>{{insProductList}}</w:t>
            </w:r>
          </w:p>
        </w:tc>
        <w:tc>
          <w:tcPr>
            <w:tcW w:w="894" w:type="dxa"/>
            <w:vAlign w:val="center"/>
          </w:tcPr>
          <w:p w14:paraId="540FA9EA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结论</w:t>
            </w:r>
          </w:p>
        </w:tc>
      </w:tr>
      <w:tr w14:paraId="55F168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746" w:type="dxa"/>
            <w:vAlign w:val="center"/>
          </w:tcPr>
          <w:p w14:paraId="3EF1EE8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[index]</w:t>
            </w:r>
          </w:p>
        </w:tc>
        <w:tc>
          <w:tcPr>
            <w:tcW w:w="6577" w:type="dxa"/>
            <w:vAlign w:val="center"/>
          </w:tcPr>
          <w:p w14:paraId="62595197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[term]</w:t>
            </w:r>
          </w:p>
        </w:tc>
        <w:tc>
          <w:tcPr>
            <w:tcW w:w="894" w:type="dxa"/>
            <w:vAlign w:val="center"/>
          </w:tcPr>
          <w:p w14:paraId="179BFACE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[result]</w:t>
            </w:r>
          </w:p>
        </w:tc>
      </w:tr>
    </w:tbl>
    <w:p w14:paraId="293D5BC1">
      <w:pPr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br w:type="page"/>
      </w:r>
    </w:p>
    <w:p w14:paraId="31F5B5C9">
      <w:pPr>
        <w:pStyle w:val="2"/>
        <w:jc w:val="center"/>
        <w:rPr>
          <w:rFonts w:hint="eastAsia"/>
        </w:rPr>
      </w:pPr>
      <w:bookmarkStart w:id="7" w:name="_Toc31367"/>
      <w:r>
        <w:rPr>
          <w:rFonts w:hint="eastAsia"/>
        </w:rPr>
        <w:t>检 测 结 果</w:t>
      </w:r>
      <w:bookmarkEnd w:id="7"/>
    </w:p>
    <w:p w14:paraId="3A4B9C1D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?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</w:rPr>
        <w:t>s2</w:t>
      </w:r>
      <w:r>
        <w:rPr>
          <w:shd w:val="clear" w:color="auto" w:fill="FFFEF7"/>
        </w:rPr>
        <w:t>}}</w:t>
      </w:r>
    </w:p>
    <w:p w14:paraId="01B0D1F1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rFonts w:hint="eastAsia"/>
          <w:shd w:val="clear" w:color="auto" w:fill="FFFEF7"/>
        </w:rPr>
        <w:t>{{title}}</w:t>
      </w:r>
    </w:p>
    <w:p w14:paraId="7772B003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14:paraId="05D75C68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</w:rPr>
        <w:t>s2</w:t>
      </w:r>
      <w:r>
        <w:rPr>
          <w:shd w:val="clear" w:color="auto" w:fill="FFFEF7"/>
        </w:rPr>
        <w:t>}}</w:t>
      </w:r>
    </w:p>
    <w:p w14:paraId="3200A8D2">
      <w:pPr>
        <w:pStyle w:val="12"/>
        <w:ind w:firstLine="0" w:firstLineChars="0"/>
        <w:rPr>
          <w:rFonts w:hint="eastAsia"/>
          <w:shd w:val="clear" w:color="auto" w:fill="FFFEF7"/>
        </w:rPr>
      </w:pPr>
    </w:p>
    <w:p w14:paraId="5E594C1D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rFonts w:hint="eastAsia"/>
          <w:shd w:val="clear" w:color="auto" w:fill="FFFEF7"/>
        </w:rPr>
        <w:t>{{title3}}</w:t>
      </w:r>
    </w:p>
    <w:p w14:paraId="22C9EDD9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?t</w:t>
      </w:r>
      <w:r>
        <w:rPr>
          <w:shd w:val="clear" w:color="auto" w:fill="FFFEF7"/>
        </w:rPr>
        <w:t>able</w:t>
      </w:r>
      <w:r>
        <w:rPr>
          <w:rFonts w:hint="eastAsia"/>
          <w:shd w:val="clear" w:color="auto" w:fill="FFFEF7"/>
        </w:rPr>
        <w:t>s3</w:t>
      </w:r>
      <w:r>
        <w:rPr>
          <w:shd w:val="clear" w:color="auto" w:fill="FFFEF7"/>
        </w:rPr>
        <w:t>}}</w:t>
      </w:r>
    </w:p>
    <w:p w14:paraId="37B6543B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3</w:t>
      </w:r>
      <w:r>
        <w:rPr>
          <w:shd w:val="clear" w:color="auto" w:fill="FFFEF7"/>
        </w:rPr>
        <w:t>}}</w:t>
      </w:r>
    </w:p>
    <w:p w14:paraId="68CA3053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</w:rPr>
        <w:t>s3</w:t>
      </w:r>
      <w:r>
        <w:rPr>
          <w:shd w:val="clear" w:color="auto" w:fill="FFFEF7"/>
        </w:rPr>
        <w:t>}}</w:t>
      </w:r>
    </w:p>
    <w:p w14:paraId="2FACD8A3">
      <w:pPr>
        <w:pStyle w:val="12"/>
        <w:ind w:firstLine="0" w:firstLineChars="0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</w:rPr>
        <w:t>4</w:t>
      </w:r>
      <w:r>
        <w:rPr>
          <w:rFonts w:ascii="Arial" w:hAnsi="Arial" w:cs="Arial"/>
        </w:rPr>
        <w:t>}}</w:t>
      </w:r>
    </w:p>
    <w:p w14:paraId="14FFC20E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环境试验条件</w:t>
      </w:r>
    </w:p>
    <w:p w14:paraId="32C44896">
      <w:pPr>
        <w:rPr>
          <w:rFonts w:hint="eastAsia"/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4</w:t>
      </w:r>
      <w:r>
        <w:rPr>
          <w:shd w:val="clear" w:color="auto" w:fill="FFFEF7"/>
        </w:rPr>
        <w:t>}}</w:t>
      </w:r>
    </w:p>
    <w:p w14:paraId="2F21707E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30E56EFC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</w:rPr>
        <w:t>s4</w:t>
      </w:r>
      <w:r>
        <w:rPr>
          <w:shd w:val="clear" w:color="auto" w:fill="FFFEF7"/>
        </w:rPr>
        <w:t>}}</w:t>
      </w:r>
    </w:p>
    <w:p w14:paraId="6CDF91E3">
      <w:pPr>
        <w:pStyle w:val="2"/>
        <w:jc w:val="center"/>
        <w:rPr>
          <w:rFonts w:hint="eastAsia"/>
        </w:rPr>
      </w:pPr>
      <w:bookmarkStart w:id="8" w:name="_Toc14080"/>
      <w:r>
        <w:rPr>
          <w:rFonts w:hint="eastAsia"/>
        </w:rPr>
        <w:t>检验样品信息</w:t>
      </w:r>
      <w:bookmarkEnd w:id="8"/>
    </w:p>
    <w:p w14:paraId="57EC9139"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品</w:t>
      </w:r>
      <w:bookmarkStart w:id="13" w:name="_GoBack"/>
      <w:bookmarkEnd w:id="13"/>
      <w:r>
        <w:rPr>
          <w:rFonts w:hint="eastAsia" w:ascii="宋体" w:hAnsi="宋体" w:eastAsia="宋体" w:cs="宋体"/>
          <w:sz w:val="28"/>
          <w:szCs w:val="28"/>
        </w:rPr>
        <w:t>照片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2"/>
        <w:gridCol w:w="4110"/>
      </w:tblGrid>
      <w:tr w14:paraId="35047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44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98C16F1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{{urlList}}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E58F037">
            <w:pPr>
              <w:jc w:val="center"/>
              <w:rPr>
                <w:rFonts w:hint="eastAsia"/>
              </w:rPr>
            </w:pPr>
          </w:p>
        </w:tc>
      </w:tr>
      <w:tr w14:paraId="751C3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8" w:hRule="atLeast"/>
        </w:trPr>
        <w:tc>
          <w:tcPr>
            <w:tcW w:w="4412" w:type="dxa"/>
            <w:tcBorders>
              <w:top w:val="single" w:color="auto" w:sz="4" w:space="0"/>
            </w:tcBorders>
            <w:vAlign w:val="center"/>
          </w:tcPr>
          <w:p w14:paraId="07798203">
            <w:pPr>
              <w:spacing w:line="360" w:lineRule="auto"/>
              <w:jc w:val="center"/>
              <w:rPr>
                <w:rFonts w:hint="eastAsia"/>
                <w:color w:val="FF0000"/>
                <w:szCs w:val="21"/>
              </w:rPr>
            </w:pPr>
            <w:r>
              <w:drawing>
                <wp:inline distT="0" distB="0" distL="114300" distR="114300">
                  <wp:extent cx="2407285" cy="2407285"/>
                  <wp:effectExtent l="0" t="0" r="0" b="0"/>
                  <wp:docPr id="1" name="图片 4" descr="[imageOne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[imageOne]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285" cy="2407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tcBorders>
              <w:top w:val="single" w:color="auto" w:sz="4" w:space="0"/>
            </w:tcBorders>
            <w:vAlign w:val="center"/>
          </w:tcPr>
          <w:p w14:paraId="5B7D686F">
            <w:pPr>
              <w:jc w:val="center"/>
              <w:rPr>
                <w:rFonts w:hint="eastAsia"/>
                <w:szCs w:val="21"/>
              </w:rPr>
            </w:pPr>
            <w:r>
              <w:drawing>
                <wp:inline distT="0" distB="0" distL="114300" distR="114300">
                  <wp:extent cx="2351405" cy="2435860"/>
                  <wp:effectExtent l="0" t="0" r="0" b="0"/>
                  <wp:docPr id="2" name="图片 4" descr="[imageTwo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[imageTwo]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405" cy="2435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A0DA3D"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2、样品编号及对应产品序列号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6"/>
        <w:gridCol w:w="4996"/>
      </w:tblGrid>
      <w:tr w14:paraId="25651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6" w:type="dxa"/>
            <w:vAlign w:val="center"/>
          </w:tcPr>
          <w:p w14:paraId="50E14BDF">
            <w:pPr>
              <w:spacing w:line="360" w:lineRule="auto"/>
              <w:jc w:val="center"/>
              <w:rPr>
                <w:rFonts w:hint="eastAsia"/>
                <w:color w:val="FF0000"/>
                <w:szCs w:val="21"/>
              </w:rPr>
            </w:pPr>
            <w:r>
              <w:rPr>
                <w:szCs w:val="21"/>
              </w:rPr>
              <w:t>样品编号</w:t>
            </w:r>
          </w:p>
        </w:tc>
        <w:tc>
          <w:tcPr>
            <w:tcW w:w="4996" w:type="dxa"/>
            <w:vAlign w:val="center"/>
          </w:tcPr>
          <w:p w14:paraId="6E28918F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对应产品序列号</w:t>
            </w:r>
          </w:p>
        </w:tc>
      </w:tr>
      <w:tr w14:paraId="5FF50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6" w:type="dxa"/>
            <w:vAlign w:val="center"/>
          </w:tcPr>
          <w:p w14:paraId="32F7B71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{{sampleCode}}</w:t>
            </w:r>
          </w:p>
        </w:tc>
        <w:tc>
          <w:tcPr>
            <w:tcW w:w="4996" w:type="dxa"/>
            <w:vAlign w:val="center"/>
          </w:tcPr>
          <w:p w14:paraId="643853D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</w:tr>
    </w:tbl>
    <w:p w14:paraId="564441E8">
      <w:pPr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br w:type="page"/>
      </w:r>
    </w:p>
    <w:p w14:paraId="13A13C2C">
      <w:pPr>
        <w:pStyle w:val="2"/>
        <w:jc w:val="center"/>
        <w:rPr>
          <w:rFonts w:hint="eastAsia"/>
        </w:rPr>
      </w:pPr>
      <w:bookmarkStart w:id="9" w:name="_Toc16637"/>
      <w:r>
        <w:rPr>
          <w:rFonts w:hint="eastAsia"/>
        </w:rPr>
        <w:t>检 测 人 员 信 息</w:t>
      </w:r>
      <w:bookmarkEnd w:id="9"/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791"/>
        <w:gridCol w:w="2282"/>
        <w:gridCol w:w="1494"/>
      </w:tblGrid>
      <w:tr w14:paraId="74B41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" w:type="dxa"/>
          </w:tcPr>
          <w:p w14:paraId="2B8E242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序号</w:t>
            </w:r>
          </w:p>
        </w:tc>
        <w:tc>
          <w:tcPr>
            <w:tcW w:w="3791" w:type="dxa"/>
          </w:tcPr>
          <w:p w14:paraId="070CA5B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项目{{insUsers}}</w:t>
            </w:r>
          </w:p>
        </w:tc>
        <w:tc>
          <w:tcPr>
            <w:tcW w:w="2282" w:type="dxa"/>
          </w:tcPr>
          <w:p w14:paraId="0B3CFE0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测试人员</w:t>
            </w:r>
          </w:p>
        </w:tc>
        <w:tc>
          <w:tcPr>
            <w:tcW w:w="1494" w:type="dxa"/>
          </w:tcPr>
          <w:p w14:paraId="3DEAD32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审核人员</w:t>
            </w:r>
          </w:p>
        </w:tc>
      </w:tr>
      <w:tr w14:paraId="60662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" w:type="dxa"/>
          </w:tcPr>
          <w:p w14:paraId="3CD8807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[index]</w:t>
            </w:r>
          </w:p>
        </w:tc>
        <w:tc>
          <w:tcPr>
            <w:tcW w:w="3791" w:type="dxa"/>
          </w:tcPr>
          <w:p w14:paraId="58C40CF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[insProduct]</w:t>
            </w:r>
          </w:p>
        </w:tc>
        <w:tc>
          <w:tcPr>
            <w:tcW w:w="2282" w:type="dxa"/>
          </w:tcPr>
          <w:p w14:paraId="74318BF5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[insUser]</w:t>
            </w:r>
          </w:p>
        </w:tc>
        <w:tc>
          <w:tcPr>
            <w:tcW w:w="1494" w:type="dxa"/>
          </w:tcPr>
          <w:p w14:paraId="2BD3335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[checkUser]</w:t>
            </w:r>
          </w:p>
        </w:tc>
      </w:tr>
    </w:tbl>
    <w:p w14:paraId="49C96583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4E4834D2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br w:type="page"/>
      </w:r>
    </w:p>
    <w:p w14:paraId="431F3B26">
      <w:pPr>
        <w:pStyle w:val="2"/>
        <w:jc w:val="center"/>
        <w:rPr>
          <w:rFonts w:hint="eastAsia"/>
        </w:rPr>
      </w:pPr>
      <w:bookmarkStart w:id="10" w:name="_Toc9273"/>
      <w:r>
        <w:rPr>
          <w:rFonts w:hint="eastAsia"/>
        </w:rPr>
        <w:t>测试仪表</w:t>
      </w:r>
      <w:bookmarkEnd w:id="10"/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804"/>
        <w:gridCol w:w="1178"/>
        <w:gridCol w:w="1406"/>
        <w:gridCol w:w="1268"/>
        <w:gridCol w:w="1196"/>
        <w:gridCol w:w="1759"/>
      </w:tblGrid>
      <w:tr w14:paraId="7F1A5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</w:tcPr>
          <w:p w14:paraId="202CF8FF">
            <w:pPr>
              <w:jc w:val="center"/>
              <w:rPr>
                <w:rFonts w:hint="eastAsia"/>
              </w:rPr>
            </w:pPr>
            <w:r>
              <w:t>序号</w:t>
            </w:r>
          </w:p>
        </w:tc>
        <w:tc>
          <w:tcPr>
            <w:tcW w:w="2009" w:type="dxa"/>
            <w:gridSpan w:val="2"/>
          </w:tcPr>
          <w:p w14:paraId="78592075">
            <w:pPr>
              <w:jc w:val="center"/>
              <w:rPr>
                <w:rFonts w:hint="eastAsia"/>
              </w:rPr>
            </w:pPr>
            <w:r>
              <w:t>仪器设备</w:t>
            </w:r>
            <w:r>
              <w:rPr>
                <w:rFonts w:hint="eastAsia"/>
              </w:rPr>
              <w:t>{{devList}}</w:t>
            </w:r>
          </w:p>
        </w:tc>
        <w:tc>
          <w:tcPr>
            <w:tcW w:w="1421" w:type="dxa"/>
          </w:tcPr>
          <w:p w14:paraId="0E3F0FD5">
            <w:pPr>
              <w:jc w:val="center"/>
              <w:rPr>
                <w:rFonts w:hint="eastAsia"/>
              </w:rPr>
            </w:pPr>
            <w:r>
              <w:t>型号</w:t>
            </w:r>
          </w:p>
        </w:tc>
        <w:tc>
          <w:tcPr>
            <w:tcW w:w="1275" w:type="dxa"/>
          </w:tcPr>
          <w:p w14:paraId="244F2470">
            <w:pPr>
              <w:jc w:val="center"/>
              <w:rPr>
                <w:rFonts w:hint="eastAsia"/>
              </w:rPr>
            </w:pPr>
            <w:r>
              <w:t>编号</w:t>
            </w:r>
          </w:p>
        </w:tc>
        <w:tc>
          <w:tcPr>
            <w:tcW w:w="1202" w:type="dxa"/>
          </w:tcPr>
          <w:p w14:paraId="0B35B0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软件版本</w:t>
            </w:r>
          </w:p>
        </w:tc>
        <w:tc>
          <w:tcPr>
            <w:tcW w:w="1789" w:type="dxa"/>
          </w:tcPr>
          <w:p w14:paraId="25B3D5B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校准有效日期</w:t>
            </w:r>
          </w:p>
        </w:tc>
      </w:tr>
      <w:tr w14:paraId="2D100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</w:tcPr>
          <w:p w14:paraId="31C1A301">
            <w:pPr>
              <w:jc w:val="center"/>
              <w:rPr>
                <w:rFonts w:hint="eastAsia"/>
              </w:rPr>
            </w:pPr>
            <w:bookmarkStart w:id="11" w:name="OLE_LINK4"/>
            <w:bookmarkStart w:id="12" w:name="OLE_LINK2"/>
            <w:r>
              <w:rPr>
                <w:rFonts w:hint="eastAsia"/>
              </w:rPr>
              <w:t>[indexs]</w:t>
            </w:r>
          </w:p>
        </w:tc>
        <w:tc>
          <w:tcPr>
            <w:tcW w:w="2009" w:type="dxa"/>
            <w:gridSpan w:val="2"/>
          </w:tcPr>
          <w:p w14:paraId="6C97219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[name]</w:t>
            </w:r>
          </w:p>
        </w:tc>
        <w:tc>
          <w:tcPr>
            <w:tcW w:w="1421" w:type="dxa"/>
          </w:tcPr>
          <w:p w14:paraId="7CF1BC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[model]</w:t>
            </w:r>
          </w:p>
        </w:tc>
        <w:tc>
          <w:tcPr>
            <w:tcW w:w="1275" w:type="dxa"/>
          </w:tcPr>
          <w:p w14:paraId="60E528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[number]</w:t>
            </w:r>
          </w:p>
        </w:tc>
        <w:tc>
          <w:tcPr>
            <w:tcW w:w="1202" w:type="dxa"/>
          </w:tcPr>
          <w:p w14:paraId="5249750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[version]</w:t>
            </w:r>
          </w:p>
        </w:tc>
        <w:tc>
          <w:tcPr>
            <w:tcW w:w="1789" w:type="dxa"/>
          </w:tcPr>
          <w:p w14:paraId="671BB5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[date]</w:t>
            </w:r>
          </w:p>
        </w:tc>
      </w:tr>
      <w:bookmarkEnd w:id="11"/>
      <w:bookmarkEnd w:id="12"/>
      <w:tr w14:paraId="22D99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2" w:hRule="atLeast"/>
          <w:jc w:val="center"/>
        </w:trPr>
        <w:tc>
          <w:tcPr>
            <w:tcW w:w="8519" w:type="dxa"/>
            <w:gridSpan w:val="7"/>
          </w:tcPr>
          <w:p w14:paraId="5AAB7EC8">
            <w:pPr>
              <w:rPr>
                <w:rFonts w:hint="eastAsia"/>
              </w:rPr>
            </w:pPr>
          </w:p>
          <w:p w14:paraId="002B940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检验说明： 无</w:t>
            </w:r>
          </w:p>
        </w:tc>
      </w:tr>
      <w:tr w14:paraId="7A1C5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gridSpan w:val="2"/>
          </w:tcPr>
          <w:p w14:paraId="10E53A2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测试地点</w:t>
            </w:r>
          </w:p>
        </w:tc>
        <w:tc>
          <w:tcPr>
            <w:tcW w:w="6885" w:type="dxa"/>
            <w:gridSpan w:val="5"/>
          </w:tcPr>
          <w:p w14:paraId="44F4B04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中天通信技术有限公司检测中心</w:t>
            </w:r>
          </w:p>
        </w:tc>
      </w:tr>
      <w:tr w14:paraId="490DA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gridSpan w:val="2"/>
          </w:tcPr>
          <w:p w14:paraId="2BDF233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测试时间</w:t>
            </w:r>
          </w:p>
        </w:tc>
        <w:tc>
          <w:tcPr>
            <w:tcW w:w="6885" w:type="dxa"/>
            <w:gridSpan w:val="5"/>
          </w:tcPr>
          <w:p w14:paraId="2A563A7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r>
              <w:rPr>
                <w:rFonts w:ascii="宋体" w:hAnsi="宋体" w:cs="Arial"/>
              </w:rPr>
              <w:t>insTime</w:t>
            </w:r>
            <w:r>
              <w:rPr>
                <w:rFonts w:ascii="Arial" w:hAnsi="Arial" w:cs="Arial"/>
                <w:szCs w:val="21"/>
              </w:rPr>
              <w:t>}}</w:t>
            </w:r>
          </w:p>
        </w:tc>
      </w:tr>
      <w:tr w14:paraId="4DA7E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gridSpan w:val="2"/>
          </w:tcPr>
          <w:p w14:paraId="2AC0FA3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校准人</w:t>
            </w:r>
          </w:p>
        </w:tc>
        <w:tc>
          <w:tcPr>
            <w:tcW w:w="6885" w:type="dxa"/>
            <w:gridSpan w:val="5"/>
          </w:tcPr>
          <w:p w14:paraId="484D043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赵晶晶</w:t>
            </w:r>
          </w:p>
        </w:tc>
      </w:tr>
    </w:tbl>
    <w:p w14:paraId="3D6A2AAB">
      <w:pPr>
        <w:jc w:val="center"/>
        <w:rPr>
          <w:rFonts w:hint="eastAsia"/>
          <w:sz w:val="24"/>
          <w:szCs w:val="24"/>
        </w:rPr>
      </w:pPr>
    </w:p>
    <w:p w14:paraId="2CF3A8EE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/>
          <w:sz w:val="24"/>
          <w:szCs w:val="24"/>
        </w:rPr>
        <w:t>——</w:t>
      </w:r>
      <w:r>
        <w:rPr>
          <w:sz w:val="24"/>
          <w:szCs w:val="24"/>
        </w:rPr>
        <w:t>本页</w:t>
      </w:r>
      <w:r>
        <w:rPr>
          <w:rFonts w:hint="eastAsia"/>
          <w:sz w:val="24"/>
          <w:szCs w:val="24"/>
        </w:rPr>
        <w:t>以</w:t>
      </w:r>
      <w:r>
        <w:rPr>
          <w:sz w:val="24"/>
          <w:szCs w:val="24"/>
        </w:rPr>
        <w:t>下空白</w:t>
      </w:r>
      <w:r>
        <w:rPr>
          <w:rFonts w:hint="eastAsia"/>
          <w:sz w:val="24"/>
          <w:szCs w:val="24"/>
        </w:rPr>
        <w:t>——</w:t>
      </w:r>
    </w:p>
    <w:p w14:paraId="1AA47EE4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彩云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2A8E3">
    <w:pPr>
      <w:pStyle w:val="5"/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0A86F">
    <w:pPr>
      <w:pStyle w:val="5"/>
      <w:jc w:val="both"/>
      <w:rPr>
        <w:rFonts w:hint="eastAsia"/>
      </w:rPr>
    </w:pPr>
    <w:r>
      <w:rPr>
        <w:rFonts w:hint="eastAsia"/>
      </w:rPr>
      <w:t xml:space="preserve">报告编号：{{report.code}}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1ADFF9">
    <w:pPr>
      <w:pStyle w:val="5"/>
      <w:jc w:val="both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E89093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E89093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报告编号：{{report.code}}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FFEF2"/>
    <w:multiLevelType w:val="singleLevel"/>
    <w:tmpl w:val="B29FFEF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F30C34"/>
    <w:rsid w:val="00030634"/>
    <w:rsid w:val="000550C2"/>
    <w:rsid w:val="000D5E86"/>
    <w:rsid w:val="00101C59"/>
    <w:rsid w:val="00131712"/>
    <w:rsid w:val="001A67BA"/>
    <w:rsid w:val="001E4972"/>
    <w:rsid w:val="001E7952"/>
    <w:rsid w:val="0020218C"/>
    <w:rsid w:val="002023D7"/>
    <w:rsid w:val="00247110"/>
    <w:rsid w:val="00253439"/>
    <w:rsid w:val="00262A84"/>
    <w:rsid w:val="002744D0"/>
    <w:rsid w:val="002F282F"/>
    <w:rsid w:val="003104B9"/>
    <w:rsid w:val="00344199"/>
    <w:rsid w:val="00354F62"/>
    <w:rsid w:val="003672FC"/>
    <w:rsid w:val="003E3BAA"/>
    <w:rsid w:val="004509CE"/>
    <w:rsid w:val="004519C8"/>
    <w:rsid w:val="004721AD"/>
    <w:rsid w:val="00487B02"/>
    <w:rsid w:val="005630DB"/>
    <w:rsid w:val="005672C7"/>
    <w:rsid w:val="00581DBB"/>
    <w:rsid w:val="00583401"/>
    <w:rsid w:val="005D52A4"/>
    <w:rsid w:val="005F1A2C"/>
    <w:rsid w:val="0062168D"/>
    <w:rsid w:val="0067743C"/>
    <w:rsid w:val="007239AB"/>
    <w:rsid w:val="0073243C"/>
    <w:rsid w:val="007331EF"/>
    <w:rsid w:val="008D7654"/>
    <w:rsid w:val="00915D2E"/>
    <w:rsid w:val="0094236A"/>
    <w:rsid w:val="009D43F2"/>
    <w:rsid w:val="009E38A1"/>
    <w:rsid w:val="00A318CD"/>
    <w:rsid w:val="00A73C72"/>
    <w:rsid w:val="00AA6F1F"/>
    <w:rsid w:val="00B4302F"/>
    <w:rsid w:val="00BA700C"/>
    <w:rsid w:val="00BD1F71"/>
    <w:rsid w:val="00C07CB2"/>
    <w:rsid w:val="00CA7FBE"/>
    <w:rsid w:val="00CC4036"/>
    <w:rsid w:val="00CC4811"/>
    <w:rsid w:val="00E450AD"/>
    <w:rsid w:val="00E853C0"/>
    <w:rsid w:val="00F30C34"/>
    <w:rsid w:val="00F7083C"/>
    <w:rsid w:val="00FA1A20"/>
    <w:rsid w:val="00FD2791"/>
    <w:rsid w:val="019C3738"/>
    <w:rsid w:val="01E07768"/>
    <w:rsid w:val="01E74EDA"/>
    <w:rsid w:val="01EA2621"/>
    <w:rsid w:val="0210223A"/>
    <w:rsid w:val="02226FAC"/>
    <w:rsid w:val="0281193B"/>
    <w:rsid w:val="028808FC"/>
    <w:rsid w:val="029352FF"/>
    <w:rsid w:val="02AC7223"/>
    <w:rsid w:val="02C67E22"/>
    <w:rsid w:val="0318243F"/>
    <w:rsid w:val="03661A20"/>
    <w:rsid w:val="039F645F"/>
    <w:rsid w:val="042451B3"/>
    <w:rsid w:val="044610B3"/>
    <w:rsid w:val="047F1C98"/>
    <w:rsid w:val="04FC6AE0"/>
    <w:rsid w:val="05EE05C4"/>
    <w:rsid w:val="065F5E83"/>
    <w:rsid w:val="06D60D2B"/>
    <w:rsid w:val="07B62A9A"/>
    <w:rsid w:val="07CD4A04"/>
    <w:rsid w:val="08114B30"/>
    <w:rsid w:val="08473D82"/>
    <w:rsid w:val="08661DB7"/>
    <w:rsid w:val="08961FC9"/>
    <w:rsid w:val="089672E4"/>
    <w:rsid w:val="08BF2BC9"/>
    <w:rsid w:val="08CF71E5"/>
    <w:rsid w:val="09193994"/>
    <w:rsid w:val="092273BD"/>
    <w:rsid w:val="09287ED5"/>
    <w:rsid w:val="096C2879"/>
    <w:rsid w:val="096E2562"/>
    <w:rsid w:val="098B7E38"/>
    <w:rsid w:val="099B795A"/>
    <w:rsid w:val="0A181085"/>
    <w:rsid w:val="0A38117E"/>
    <w:rsid w:val="0A4D72D2"/>
    <w:rsid w:val="0ADF2999"/>
    <w:rsid w:val="0AF84BDF"/>
    <w:rsid w:val="0B423AD8"/>
    <w:rsid w:val="0BB343F8"/>
    <w:rsid w:val="0C3B68D8"/>
    <w:rsid w:val="0C470D20"/>
    <w:rsid w:val="0C7D6219"/>
    <w:rsid w:val="0C9E0B7B"/>
    <w:rsid w:val="0CA02037"/>
    <w:rsid w:val="0CBE14D3"/>
    <w:rsid w:val="0CF650A7"/>
    <w:rsid w:val="0D185935"/>
    <w:rsid w:val="0D5449FA"/>
    <w:rsid w:val="0D940577"/>
    <w:rsid w:val="0DA91BD9"/>
    <w:rsid w:val="0DF434D5"/>
    <w:rsid w:val="0E0E6566"/>
    <w:rsid w:val="0E577660"/>
    <w:rsid w:val="0E8110E0"/>
    <w:rsid w:val="0EAA44EF"/>
    <w:rsid w:val="0EB0683D"/>
    <w:rsid w:val="0EFB0B78"/>
    <w:rsid w:val="0F0741AC"/>
    <w:rsid w:val="0F370AE3"/>
    <w:rsid w:val="0FC45F8A"/>
    <w:rsid w:val="0FC85B1E"/>
    <w:rsid w:val="0FF8108A"/>
    <w:rsid w:val="10285CED"/>
    <w:rsid w:val="105011A4"/>
    <w:rsid w:val="10AD4D47"/>
    <w:rsid w:val="10F0506C"/>
    <w:rsid w:val="10FD17F7"/>
    <w:rsid w:val="11940FFF"/>
    <w:rsid w:val="1242355B"/>
    <w:rsid w:val="12E02D2B"/>
    <w:rsid w:val="13D101F9"/>
    <w:rsid w:val="143052F8"/>
    <w:rsid w:val="144A5ED7"/>
    <w:rsid w:val="14877274"/>
    <w:rsid w:val="14B56713"/>
    <w:rsid w:val="14E8132E"/>
    <w:rsid w:val="150F7D38"/>
    <w:rsid w:val="1559131B"/>
    <w:rsid w:val="15D35CD6"/>
    <w:rsid w:val="15D7324E"/>
    <w:rsid w:val="161D739E"/>
    <w:rsid w:val="16FD7582"/>
    <w:rsid w:val="173C3379"/>
    <w:rsid w:val="17D17BB4"/>
    <w:rsid w:val="185507B4"/>
    <w:rsid w:val="1857355E"/>
    <w:rsid w:val="186E61CF"/>
    <w:rsid w:val="18C71A7E"/>
    <w:rsid w:val="199412D2"/>
    <w:rsid w:val="1A0E118D"/>
    <w:rsid w:val="1A87781D"/>
    <w:rsid w:val="1A9F0F6E"/>
    <w:rsid w:val="1B1F62CB"/>
    <w:rsid w:val="1B6F2A82"/>
    <w:rsid w:val="1BB43C1E"/>
    <w:rsid w:val="1C564777"/>
    <w:rsid w:val="1C757DA7"/>
    <w:rsid w:val="1C97219C"/>
    <w:rsid w:val="1C9F2D2B"/>
    <w:rsid w:val="1CBC6DF3"/>
    <w:rsid w:val="1D156001"/>
    <w:rsid w:val="1DA91964"/>
    <w:rsid w:val="1E180A82"/>
    <w:rsid w:val="1F0B4968"/>
    <w:rsid w:val="1FF47AEB"/>
    <w:rsid w:val="1FFB2569"/>
    <w:rsid w:val="20457D50"/>
    <w:rsid w:val="20C270EA"/>
    <w:rsid w:val="21412AFC"/>
    <w:rsid w:val="214B5251"/>
    <w:rsid w:val="216D2E7A"/>
    <w:rsid w:val="218C2B1C"/>
    <w:rsid w:val="21D0344C"/>
    <w:rsid w:val="22F53499"/>
    <w:rsid w:val="2343321A"/>
    <w:rsid w:val="23524687"/>
    <w:rsid w:val="238813D2"/>
    <w:rsid w:val="238C3FC5"/>
    <w:rsid w:val="23EE76EE"/>
    <w:rsid w:val="23F61288"/>
    <w:rsid w:val="24564F4B"/>
    <w:rsid w:val="257C3CAA"/>
    <w:rsid w:val="26062EC3"/>
    <w:rsid w:val="262441C2"/>
    <w:rsid w:val="26392528"/>
    <w:rsid w:val="2691543C"/>
    <w:rsid w:val="26B013BA"/>
    <w:rsid w:val="26EA08C1"/>
    <w:rsid w:val="28D70B46"/>
    <w:rsid w:val="28E71D5A"/>
    <w:rsid w:val="28EB582E"/>
    <w:rsid w:val="293C68FC"/>
    <w:rsid w:val="293F46D0"/>
    <w:rsid w:val="294415A0"/>
    <w:rsid w:val="29F22428"/>
    <w:rsid w:val="29F2739C"/>
    <w:rsid w:val="2A0C3859"/>
    <w:rsid w:val="2A816BC9"/>
    <w:rsid w:val="2A91568F"/>
    <w:rsid w:val="2AC5627F"/>
    <w:rsid w:val="2B44578F"/>
    <w:rsid w:val="2B593BC8"/>
    <w:rsid w:val="2B9F1D45"/>
    <w:rsid w:val="2BB84402"/>
    <w:rsid w:val="2C056993"/>
    <w:rsid w:val="2C690659"/>
    <w:rsid w:val="2CCB6327"/>
    <w:rsid w:val="2D2D5DD2"/>
    <w:rsid w:val="2D7B7823"/>
    <w:rsid w:val="2D8E6025"/>
    <w:rsid w:val="2E332AF3"/>
    <w:rsid w:val="2ECD3556"/>
    <w:rsid w:val="2ED87AEA"/>
    <w:rsid w:val="2F441EE7"/>
    <w:rsid w:val="2F714681"/>
    <w:rsid w:val="300C68EA"/>
    <w:rsid w:val="30E23564"/>
    <w:rsid w:val="310469A6"/>
    <w:rsid w:val="31663F20"/>
    <w:rsid w:val="32BA4C2A"/>
    <w:rsid w:val="32ED7BE8"/>
    <w:rsid w:val="331C2168"/>
    <w:rsid w:val="336E7CED"/>
    <w:rsid w:val="33A60B99"/>
    <w:rsid w:val="33F53D35"/>
    <w:rsid w:val="341259F8"/>
    <w:rsid w:val="343835A7"/>
    <w:rsid w:val="345B3D2C"/>
    <w:rsid w:val="355C48AD"/>
    <w:rsid w:val="3569521C"/>
    <w:rsid w:val="370336A5"/>
    <w:rsid w:val="371F63C8"/>
    <w:rsid w:val="373A61D1"/>
    <w:rsid w:val="374C3220"/>
    <w:rsid w:val="37B34FA1"/>
    <w:rsid w:val="37CA7CF8"/>
    <w:rsid w:val="37CD3411"/>
    <w:rsid w:val="37D74F0F"/>
    <w:rsid w:val="37FA12F6"/>
    <w:rsid w:val="38A20369"/>
    <w:rsid w:val="38A76F97"/>
    <w:rsid w:val="38DF1F50"/>
    <w:rsid w:val="396563D5"/>
    <w:rsid w:val="3B443E1A"/>
    <w:rsid w:val="3B7F42F4"/>
    <w:rsid w:val="3B862D9F"/>
    <w:rsid w:val="3BBB66C9"/>
    <w:rsid w:val="3C443B61"/>
    <w:rsid w:val="3C5F6B62"/>
    <w:rsid w:val="3CF353FA"/>
    <w:rsid w:val="3D1C4922"/>
    <w:rsid w:val="3D1F671C"/>
    <w:rsid w:val="3ECF236E"/>
    <w:rsid w:val="3F1043BC"/>
    <w:rsid w:val="3F395C5F"/>
    <w:rsid w:val="3F830E33"/>
    <w:rsid w:val="409D71DA"/>
    <w:rsid w:val="410A5EED"/>
    <w:rsid w:val="413135EA"/>
    <w:rsid w:val="41435831"/>
    <w:rsid w:val="415D61DE"/>
    <w:rsid w:val="41820CA2"/>
    <w:rsid w:val="41DA25AA"/>
    <w:rsid w:val="41E05D7B"/>
    <w:rsid w:val="425807A5"/>
    <w:rsid w:val="42D35BFB"/>
    <w:rsid w:val="430D0003"/>
    <w:rsid w:val="4386784C"/>
    <w:rsid w:val="43A13601"/>
    <w:rsid w:val="43FE6478"/>
    <w:rsid w:val="440C3942"/>
    <w:rsid w:val="440D6621"/>
    <w:rsid w:val="44D91914"/>
    <w:rsid w:val="450A5972"/>
    <w:rsid w:val="452C0758"/>
    <w:rsid w:val="45335847"/>
    <w:rsid w:val="46656401"/>
    <w:rsid w:val="46927BC0"/>
    <w:rsid w:val="46E711DE"/>
    <w:rsid w:val="46F21127"/>
    <w:rsid w:val="47120B10"/>
    <w:rsid w:val="47281A42"/>
    <w:rsid w:val="47304321"/>
    <w:rsid w:val="480C5A5B"/>
    <w:rsid w:val="489140BC"/>
    <w:rsid w:val="49BF1072"/>
    <w:rsid w:val="49C90059"/>
    <w:rsid w:val="49E94E77"/>
    <w:rsid w:val="4A280B43"/>
    <w:rsid w:val="4AFD5757"/>
    <w:rsid w:val="4B100476"/>
    <w:rsid w:val="4B84185E"/>
    <w:rsid w:val="4D4E1530"/>
    <w:rsid w:val="4D4E724F"/>
    <w:rsid w:val="4D7E7866"/>
    <w:rsid w:val="4D987C45"/>
    <w:rsid w:val="4DD2654E"/>
    <w:rsid w:val="4E013DEC"/>
    <w:rsid w:val="4E293B1D"/>
    <w:rsid w:val="4E550D89"/>
    <w:rsid w:val="4F8F5AB2"/>
    <w:rsid w:val="50D52180"/>
    <w:rsid w:val="5184746A"/>
    <w:rsid w:val="519F4486"/>
    <w:rsid w:val="51AF65A6"/>
    <w:rsid w:val="5261609D"/>
    <w:rsid w:val="52BB5860"/>
    <w:rsid w:val="538C2B36"/>
    <w:rsid w:val="539469CD"/>
    <w:rsid w:val="54C7021A"/>
    <w:rsid w:val="54CF75A1"/>
    <w:rsid w:val="55222FC6"/>
    <w:rsid w:val="55246EC0"/>
    <w:rsid w:val="55371CFE"/>
    <w:rsid w:val="556317AE"/>
    <w:rsid w:val="56675FD0"/>
    <w:rsid w:val="56A43920"/>
    <w:rsid w:val="57053BE5"/>
    <w:rsid w:val="575A22E4"/>
    <w:rsid w:val="57864427"/>
    <w:rsid w:val="57864EA9"/>
    <w:rsid w:val="57C57C38"/>
    <w:rsid w:val="58907C4C"/>
    <w:rsid w:val="58C63C68"/>
    <w:rsid w:val="58C762A7"/>
    <w:rsid w:val="58D60E16"/>
    <w:rsid w:val="59805842"/>
    <w:rsid w:val="59D5302D"/>
    <w:rsid w:val="59DE3D6A"/>
    <w:rsid w:val="5A1B6957"/>
    <w:rsid w:val="5A2E14BC"/>
    <w:rsid w:val="5A8D05B4"/>
    <w:rsid w:val="5ADF0B7F"/>
    <w:rsid w:val="5B6377FD"/>
    <w:rsid w:val="5C10362F"/>
    <w:rsid w:val="5C8F3AF8"/>
    <w:rsid w:val="5CE62B2B"/>
    <w:rsid w:val="5D946993"/>
    <w:rsid w:val="5DA6111A"/>
    <w:rsid w:val="5DA725AA"/>
    <w:rsid w:val="5DBE763D"/>
    <w:rsid w:val="5EBC7B97"/>
    <w:rsid w:val="5F677827"/>
    <w:rsid w:val="5F9F4CEB"/>
    <w:rsid w:val="5FAC1E67"/>
    <w:rsid w:val="60172E8D"/>
    <w:rsid w:val="6049598B"/>
    <w:rsid w:val="613979DA"/>
    <w:rsid w:val="617469C4"/>
    <w:rsid w:val="62002EF2"/>
    <w:rsid w:val="62006AE9"/>
    <w:rsid w:val="629800CA"/>
    <w:rsid w:val="62AC6B87"/>
    <w:rsid w:val="62AD7D65"/>
    <w:rsid w:val="6399023D"/>
    <w:rsid w:val="639A6931"/>
    <w:rsid w:val="640119D9"/>
    <w:rsid w:val="642B06C7"/>
    <w:rsid w:val="64981CE9"/>
    <w:rsid w:val="64DD1923"/>
    <w:rsid w:val="659F191C"/>
    <w:rsid w:val="65B54FD2"/>
    <w:rsid w:val="65BB001D"/>
    <w:rsid w:val="66CE6914"/>
    <w:rsid w:val="672A7F4F"/>
    <w:rsid w:val="682901F6"/>
    <w:rsid w:val="68BA5ACE"/>
    <w:rsid w:val="6976356A"/>
    <w:rsid w:val="69B55F67"/>
    <w:rsid w:val="69D12A18"/>
    <w:rsid w:val="69EF5BD6"/>
    <w:rsid w:val="6A583E60"/>
    <w:rsid w:val="6A742881"/>
    <w:rsid w:val="6AE856F2"/>
    <w:rsid w:val="6B1705A1"/>
    <w:rsid w:val="6B597EF6"/>
    <w:rsid w:val="6BA83541"/>
    <w:rsid w:val="6D905142"/>
    <w:rsid w:val="6E0770EC"/>
    <w:rsid w:val="6E0A5FAF"/>
    <w:rsid w:val="6E3B5DAF"/>
    <w:rsid w:val="6EB06203"/>
    <w:rsid w:val="6EF2014A"/>
    <w:rsid w:val="6EFD52C8"/>
    <w:rsid w:val="6F090A14"/>
    <w:rsid w:val="6F201C12"/>
    <w:rsid w:val="6F6303CE"/>
    <w:rsid w:val="70653F34"/>
    <w:rsid w:val="70C739BF"/>
    <w:rsid w:val="7139359C"/>
    <w:rsid w:val="7156619E"/>
    <w:rsid w:val="719546FC"/>
    <w:rsid w:val="71D2494E"/>
    <w:rsid w:val="71EE3154"/>
    <w:rsid w:val="72A66EA6"/>
    <w:rsid w:val="72D9501D"/>
    <w:rsid w:val="73212335"/>
    <w:rsid w:val="73330FF3"/>
    <w:rsid w:val="73D2436F"/>
    <w:rsid w:val="744F7668"/>
    <w:rsid w:val="74767CAF"/>
    <w:rsid w:val="7484599A"/>
    <w:rsid w:val="74861A96"/>
    <w:rsid w:val="74912BBD"/>
    <w:rsid w:val="74D31E45"/>
    <w:rsid w:val="74DF3E9A"/>
    <w:rsid w:val="7553311F"/>
    <w:rsid w:val="75696128"/>
    <w:rsid w:val="75732B52"/>
    <w:rsid w:val="759C51AC"/>
    <w:rsid w:val="75A5137D"/>
    <w:rsid w:val="75BC1349"/>
    <w:rsid w:val="76793AE2"/>
    <w:rsid w:val="767A6C73"/>
    <w:rsid w:val="770F0B9E"/>
    <w:rsid w:val="771D47E7"/>
    <w:rsid w:val="7721033F"/>
    <w:rsid w:val="7795006B"/>
    <w:rsid w:val="78461D93"/>
    <w:rsid w:val="789574B4"/>
    <w:rsid w:val="78DF2F76"/>
    <w:rsid w:val="791C5940"/>
    <w:rsid w:val="796108B4"/>
    <w:rsid w:val="796F2D1A"/>
    <w:rsid w:val="79892B24"/>
    <w:rsid w:val="7A105972"/>
    <w:rsid w:val="7A733BDD"/>
    <w:rsid w:val="7A7536F8"/>
    <w:rsid w:val="7A7A07C3"/>
    <w:rsid w:val="7AA07122"/>
    <w:rsid w:val="7B380AC6"/>
    <w:rsid w:val="7B8C67E4"/>
    <w:rsid w:val="7BE14777"/>
    <w:rsid w:val="7C11491A"/>
    <w:rsid w:val="7C246EF4"/>
    <w:rsid w:val="7C3C7A78"/>
    <w:rsid w:val="7C4C4ED6"/>
    <w:rsid w:val="7C632939"/>
    <w:rsid w:val="7CDA7451"/>
    <w:rsid w:val="7CDE2332"/>
    <w:rsid w:val="7CE27D99"/>
    <w:rsid w:val="7D0511A3"/>
    <w:rsid w:val="7D0A6654"/>
    <w:rsid w:val="7D134949"/>
    <w:rsid w:val="7D624BDC"/>
    <w:rsid w:val="7D700D10"/>
    <w:rsid w:val="7D7C16D5"/>
    <w:rsid w:val="7DC55609"/>
    <w:rsid w:val="7DFF25A9"/>
    <w:rsid w:val="7E001FE1"/>
    <w:rsid w:val="7E016C32"/>
    <w:rsid w:val="7E0A67AF"/>
    <w:rsid w:val="7EC65C92"/>
    <w:rsid w:val="7F0762D8"/>
    <w:rsid w:val="7FBD5C1C"/>
    <w:rsid w:val="7FEF2E8F"/>
    <w:rsid w:val="7FF1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432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760" w:lineRule="atLeast"/>
    </w:pPr>
    <w:rPr>
      <w:sz w:val="28"/>
      <w:szCs w:val="20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unhideWhenUsed/>
    <w:qFormat/>
    <w:uiPriority w:val="39"/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E07B9-A1A7-43C1-8FD8-A9A769159A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821</Words>
  <Characters>1413</Characters>
  <Lines>16</Lines>
  <Paragraphs>4</Paragraphs>
  <TotalTime>0</TotalTime>
  <ScaleCrop>false</ScaleCrop>
  <LinksUpToDate>false</LinksUpToDate>
  <CharactersWithSpaces>1701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2021-02-25T11:55:00Z</dcterms:created>
  <dc:creator>白 雨欣</dc:creator>
  <cp:lastModifiedBy>鹿婧凯</cp:lastModifiedBy>
  <cp:lastPrinted>2023-09-13T10:22:00Z</cp:lastPrinted>
  <dcterms:modified xsi:type="dcterms:W3CDTF">2025-03-24T09:25:43Z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AD42CE0ED4CE40B8BFEAECC733B79414_13</vt:lpwstr>
  </property>
  <property fmtid="{D5CDD505-2E9C-101B-9397-08002B2CF9AE}" pid="4" name="KSOTemplateDocerSaveRecord">
    <vt:lpwstr>eyJoZGlkIjoiNzZiNGVhYmFmMzlmMzUwNGZmMjc2YjRhOTViNTk2YmYiLCJ1c2VySWQiOiI0MzM5NjkyODMifQ==</vt:lpwstr>
  </property>
</Properties>
</file>