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3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1557"/>
        <w:gridCol w:w="1601"/>
        <w:gridCol w:w="1515"/>
        <w:gridCol w:w="740"/>
        <w:gridCol w:w="819"/>
        <w:gridCol w:w="1560"/>
      </w:tblGrid>
      <w:tr w14:paraId="0FEB773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5DC29ED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培训时间</w:t>
            </w:r>
          </w:p>
          <w:p w14:paraId="6A411EE5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18"/>
                <w:szCs w:val="18"/>
              </w:rPr>
              <w:t>Date</w:t>
            </w:r>
          </w:p>
        </w:tc>
        <w:tc>
          <w:tcPr>
            <w:tcW w:w="315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B78B3F">
            <w:pPr>
              <w:jc w:val="center"/>
              <w:rPr>
                <w:rFonts w:hint="default" w:eastAsia="宋体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</w:rPr>
              <w:t>{{</w:t>
            </w:r>
            <w:r>
              <w:rPr>
                <w:rFonts w:hint="eastAsia"/>
                <w:bCs/>
                <w:sz w:val="24"/>
                <w:lang w:val="en-US" w:eastAsia="zh-CN"/>
              </w:rPr>
              <w:t>s</w:t>
            </w:r>
            <w:r>
              <w:rPr>
                <w:rFonts w:hint="eastAsia"/>
                <w:bCs/>
                <w:sz w:val="24"/>
              </w:rPr>
              <w:t>afeTraining</w:t>
            </w:r>
            <w:r>
              <w:rPr>
                <w:rFonts w:hint="eastAsia"/>
                <w:bCs/>
                <w:sz w:val="24"/>
                <w:lang w:val="en-US" w:eastAsia="zh-CN"/>
              </w:rPr>
              <w:t>Dto</w:t>
            </w:r>
          </w:p>
          <w:p w14:paraId="5F4B2110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.</w:t>
            </w:r>
            <w:r>
              <w:rPr>
                <w:bCs/>
                <w:sz w:val="24"/>
              </w:rPr>
              <w:t>trainingDate</w:t>
            </w:r>
            <w:r>
              <w:rPr>
                <w:rFonts w:hint="eastAsia"/>
                <w:bCs/>
                <w:sz w:val="24"/>
              </w:rPr>
              <w:t>}}</w:t>
            </w:r>
          </w:p>
        </w:tc>
        <w:tc>
          <w:tcPr>
            <w:tcW w:w="15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4055E7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培训老师</w:t>
            </w:r>
          </w:p>
          <w:p w14:paraId="1F2C58C2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18"/>
                <w:szCs w:val="18"/>
              </w:rPr>
              <w:t>Professor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5DC27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{{</w:t>
            </w:r>
            <w:r>
              <w:rPr>
                <w:rFonts w:hint="eastAsia"/>
                <w:bCs/>
                <w:sz w:val="24"/>
                <w:lang w:val="en-US" w:eastAsia="zh-CN"/>
              </w:rPr>
              <w:t>s</w:t>
            </w:r>
            <w:r>
              <w:rPr>
                <w:rFonts w:hint="eastAsia"/>
                <w:bCs/>
                <w:sz w:val="24"/>
              </w:rPr>
              <w:t>afeTraining</w:t>
            </w:r>
            <w:r>
              <w:rPr>
                <w:rFonts w:hint="eastAsia"/>
                <w:bCs/>
                <w:sz w:val="24"/>
                <w:lang w:val="en-US" w:eastAsia="zh-CN"/>
              </w:rPr>
              <w:t>Dto</w:t>
            </w:r>
            <w:r>
              <w:rPr>
                <w:rFonts w:hint="eastAsia"/>
                <w:bCs/>
                <w:sz w:val="24"/>
              </w:rPr>
              <w:t>.</w:t>
            </w:r>
            <w:r>
              <w:rPr>
                <w:bCs/>
                <w:sz w:val="24"/>
              </w:rPr>
              <w:t>trainingLecturer</w:t>
            </w:r>
            <w:r>
              <w:rPr>
                <w:rFonts w:hint="eastAsia"/>
                <w:bCs/>
                <w:sz w:val="24"/>
              </w:rPr>
              <w:t>}}</w:t>
            </w:r>
          </w:p>
        </w:tc>
      </w:tr>
      <w:tr w14:paraId="4F4EDB6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7488763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培训地点</w:t>
            </w:r>
          </w:p>
          <w:p w14:paraId="147ED315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18"/>
                <w:szCs w:val="18"/>
              </w:rPr>
              <w:t>Place</w:t>
            </w:r>
          </w:p>
        </w:tc>
        <w:tc>
          <w:tcPr>
            <w:tcW w:w="315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74989B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{{</w:t>
            </w:r>
            <w:r>
              <w:rPr>
                <w:rFonts w:hint="eastAsia"/>
                <w:bCs/>
                <w:sz w:val="24"/>
                <w:lang w:val="en-US" w:eastAsia="zh-CN"/>
              </w:rPr>
              <w:t>s</w:t>
            </w:r>
            <w:r>
              <w:rPr>
                <w:rFonts w:hint="eastAsia"/>
                <w:bCs/>
                <w:sz w:val="24"/>
              </w:rPr>
              <w:t>afeTraining</w:t>
            </w:r>
            <w:r>
              <w:rPr>
                <w:rFonts w:hint="eastAsia"/>
                <w:bCs/>
                <w:sz w:val="24"/>
                <w:lang w:val="en-US" w:eastAsia="zh-CN"/>
              </w:rPr>
              <w:t>Dto</w:t>
            </w:r>
            <w:r>
              <w:rPr>
                <w:rFonts w:hint="eastAsia"/>
                <w:bCs/>
                <w:sz w:val="24"/>
              </w:rPr>
              <w:t>.</w:t>
            </w:r>
            <w:r>
              <w:rPr>
                <w:bCs/>
                <w:sz w:val="24"/>
              </w:rPr>
              <w:t>placeTraining</w:t>
            </w:r>
            <w:r>
              <w:rPr>
                <w:rFonts w:hint="eastAsia"/>
                <w:bCs/>
                <w:sz w:val="24"/>
              </w:rPr>
              <w:t>}}</w:t>
            </w:r>
          </w:p>
        </w:tc>
        <w:tc>
          <w:tcPr>
            <w:tcW w:w="15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0F5330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培训方式</w:t>
            </w:r>
          </w:p>
          <w:p w14:paraId="0AF75353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18"/>
                <w:szCs w:val="18"/>
              </w:rPr>
              <w:t>Training methods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4466E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{{</w:t>
            </w:r>
            <w:r>
              <w:rPr>
                <w:rFonts w:hint="eastAsia"/>
                <w:bCs/>
                <w:sz w:val="24"/>
                <w:lang w:val="en-US" w:eastAsia="zh-CN"/>
              </w:rPr>
              <w:t>s</w:t>
            </w:r>
            <w:r>
              <w:rPr>
                <w:rFonts w:hint="eastAsia"/>
                <w:bCs/>
                <w:sz w:val="24"/>
              </w:rPr>
              <w:t>afeTraining</w:t>
            </w:r>
            <w:r>
              <w:rPr>
                <w:rFonts w:hint="eastAsia"/>
                <w:bCs/>
                <w:sz w:val="24"/>
                <w:lang w:val="en-US" w:eastAsia="zh-CN"/>
              </w:rPr>
              <w:t>Dto</w:t>
            </w:r>
            <w:r>
              <w:rPr>
                <w:rFonts w:hint="eastAsia"/>
                <w:bCs/>
                <w:sz w:val="24"/>
              </w:rPr>
              <w:t>.</w:t>
            </w:r>
            <w:r>
              <w:rPr>
                <w:bCs/>
                <w:sz w:val="24"/>
              </w:rPr>
              <w:t>trainingMode</w:t>
            </w:r>
            <w:r>
              <w:rPr>
                <w:rFonts w:hint="eastAsia"/>
                <w:bCs/>
                <w:sz w:val="24"/>
              </w:rPr>
              <w:t>}}</w:t>
            </w:r>
          </w:p>
        </w:tc>
      </w:tr>
      <w:tr w14:paraId="5072A54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F43D869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培训主题</w:t>
            </w:r>
          </w:p>
          <w:p w14:paraId="08D1ED65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18"/>
                <w:szCs w:val="18"/>
              </w:rPr>
              <w:t>Item</w:t>
            </w:r>
          </w:p>
        </w:tc>
        <w:tc>
          <w:tcPr>
            <w:tcW w:w="7792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CE679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{{</w:t>
            </w:r>
            <w:r>
              <w:rPr>
                <w:rFonts w:hint="eastAsia"/>
                <w:bCs/>
                <w:sz w:val="24"/>
                <w:lang w:val="en-US" w:eastAsia="zh-CN"/>
              </w:rPr>
              <w:t>s</w:t>
            </w:r>
            <w:r>
              <w:rPr>
                <w:rFonts w:hint="eastAsia"/>
                <w:bCs/>
                <w:sz w:val="24"/>
              </w:rPr>
              <w:t>afeTraining</w:t>
            </w:r>
            <w:r>
              <w:rPr>
                <w:rFonts w:hint="eastAsia"/>
                <w:bCs/>
                <w:sz w:val="24"/>
                <w:lang w:val="en-US" w:eastAsia="zh-CN"/>
              </w:rPr>
              <w:t>Dto</w:t>
            </w:r>
            <w:r>
              <w:rPr>
                <w:rFonts w:hint="eastAsia"/>
                <w:bCs/>
                <w:sz w:val="24"/>
              </w:rPr>
              <w:t>.</w:t>
            </w:r>
            <w:r>
              <w:rPr>
                <w:bCs/>
                <w:sz w:val="24"/>
              </w:rPr>
              <w:t>trainingObjectives</w:t>
            </w:r>
            <w:r>
              <w:rPr>
                <w:rFonts w:hint="eastAsia"/>
                <w:bCs/>
                <w:sz w:val="24"/>
              </w:rPr>
              <w:t>}}</w:t>
            </w:r>
          </w:p>
        </w:tc>
      </w:tr>
      <w:tr w14:paraId="411DD02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1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93C1978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培训内容</w:t>
            </w:r>
          </w:p>
          <w:p w14:paraId="71A9E7A8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摘</w:t>
            </w:r>
            <w:r>
              <w:rPr>
                <w:bCs/>
                <w:sz w:val="24"/>
              </w:rPr>
              <w:t xml:space="preserve">  </w:t>
            </w:r>
            <w:r>
              <w:rPr>
                <w:rFonts w:hint="eastAsia"/>
                <w:bCs/>
                <w:sz w:val="24"/>
              </w:rPr>
              <w:t>要</w:t>
            </w:r>
          </w:p>
          <w:p w14:paraId="1E291AC9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18"/>
                <w:szCs w:val="18"/>
              </w:rPr>
              <w:t>The training content</w:t>
            </w:r>
          </w:p>
        </w:tc>
        <w:tc>
          <w:tcPr>
            <w:tcW w:w="7792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54326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{{</w:t>
            </w:r>
            <w:r>
              <w:rPr>
                <w:rFonts w:hint="eastAsia"/>
                <w:bCs/>
                <w:sz w:val="24"/>
                <w:lang w:val="en-US" w:eastAsia="zh-CN"/>
              </w:rPr>
              <w:t>s</w:t>
            </w:r>
            <w:r>
              <w:rPr>
                <w:rFonts w:hint="eastAsia"/>
                <w:bCs/>
                <w:sz w:val="24"/>
              </w:rPr>
              <w:t>afeTraining</w:t>
            </w:r>
            <w:r>
              <w:rPr>
                <w:rFonts w:hint="eastAsia"/>
                <w:bCs/>
                <w:sz w:val="24"/>
                <w:lang w:val="en-US" w:eastAsia="zh-CN"/>
              </w:rPr>
              <w:t>Dto</w:t>
            </w:r>
            <w:r>
              <w:rPr>
                <w:rFonts w:hint="eastAsia"/>
                <w:bCs/>
                <w:sz w:val="24"/>
              </w:rPr>
              <w:t>.</w:t>
            </w:r>
            <w:r>
              <w:rPr>
                <w:bCs/>
                <w:sz w:val="24"/>
              </w:rPr>
              <w:t>trainingContent</w:t>
            </w:r>
            <w:r>
              <w:rPr>
                <w:rFonts w:hint="eastAsia"/>
                <w:bCs/>
                <w:sz w:val="24"/>
              </w:rPr>
              <w:t>}}</w:t>
            </w:r>
          </w:p>
        </w:tc>
      </w:tr>
      <w:tr w14:paraId="31A3204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FC6A58F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参加人员</w:t>
            </w:r>
          </w:p>
          <w:p w14:paraId="72CA266E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18"/>
                <w:szCs w:val="18"/>
              </w:rPr>
              <w:t>Participants{{</w:t>
            </w: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s</w:t>
            </w:r>
            <w:r>
              <w:rPr>
                <w:rFonts w:hint="eastAsia"/>
                <w:bCs/>
                <w:sz w:val="18"/>
                <w:szCs w:val="18"/>
              </w:rPr>
              <w:t>afeTraining</w:t>
            </w: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DetailsDto</w:t>
            </w:r>
            <w:r>
              <w:rPr>
                <w:rFonts w:hint="eastAsia"/>
                <w:bCs/>
                <w:sz w:val="18"/>
                <w:szCs w:val="18"/>
              </w:rPr>
              <w:t>List}}</w:t>
            </w:r>
          </w:p>
        </w:tc>
        <w:tc>
          <w:tcPr>
            <w:tcW w:w="155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12EBD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手机号码</w:t>
            </w:r>
          </w:p>
          <w:p w14:paraId="09DAEE57">
            <w:pPr>
              <w:jc w:val="center"/>
              <w:rPr>
                <w:rFonts w:hint="default"/>
                <w:bCs/>
                <w:sz w:val="24"/>
                <w:lang w:val="en-US"/>
              </w:rPr>
            </w:pP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Phonenumber</w:t>
            </w:r>
          </w:p>
        </w:tc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riple" w:color="auto" w:sz="4" w:space="0"/>
            </w:tcBorders>
            <w:vAlign w:val="center"/>
          </w:tcPr>
          <w:p w14:paraId="2EF645BD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考核结果</w:t>
            </w:r>
          </w:p>
          <w:p w14:paraId="38DE3E19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18"/>
                <w:szCs w:val="18"/>
              </w:rPr>
              <w:t>Check results</w:t>
            </w:r>
          </w:p>
        </w:tc>
        <w:tc>
          <w:tcPr>
            <w:tcW w:w="1515" w:type="dxa"/>
            <w:tcBorders>
              <w:top w:val="single" w:color="auto" w:sz="4" w:space="0"/>
              <w:left w:val="trip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12823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参加人员</w:t>
            </w:r>
          </w:p>
          <w:p w14:paraId="646DA57F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18"/>
                <w:szCs w:val="18"/>
              </w:rPr>
              <w:t xml:space="preserve">Participants 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1115D2B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手机号码</w:t>
            </w:r>
          </w:p>
          <w:p w14:paraId="0B902EBF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Phonenumber</w:t>
            </w:r>
          </w:p>
        </w:tc>
        <w:tc>
          <w:tcPr>
            <w:tcW w:w="15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6FBC2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考核结果</w:t>
            </w:r>
          </w:p>
          <w:p w14:paraId="17A50AFC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18"/>
                <w:szCs w:val="18"/>
              </w:rPr>
              <w:t>Check results</w:t>
            </w:r>
          </w:p>
        </w:tc>
      </w:tr>
      <w:tr w14:paraId="2AFD7A5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A1AA04E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[nickName</w:t>
            </w:r>
            <w:r>
              <w:rPr>
                <w:rFonts w:hint="eastAsia"/>
                <w:bCs/>
                <w:sz w:val="24"/>
                <w:lang w:val="en-US" w:eastAsia="zh-CN"/>
              </w:rPr>
              <w:t>1</w:t>
            </w:r>
            <w:r>
              <w:rPr>
                <w:rFonts w:hint="eastAsia"/>
                <w:bCs/>
                <w:sz w:val="24"/>
              </w:rPr>
              <w:t>]</w:t>
            </w:r>
          </w:p>
        </w:tc>
        <w:tc>
          <w:tcPr>
            <w:tcW w:w="155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4BFFB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[phonenumber</w:t>
            </w:r>
            <w:r>
              <w:rPr>
                <w:rFonts w:hint="eastAsia"/>
                <w:bCs/>
                <w:sz w:val="24"/>
                <w:lang w:val="en-US" w:eastAsia="zh-CN"/>
              </w:rPr>
              <w:t>1</w:t>
            </w:r>
            <w:r>
              <w:rPr>
                <w:rFonts w:hint="eastAsia"/>
                <w:bCs/>
                <w:sz w:val="24"/>
              </w:rPr>
              <w:t>]</w:t>
            </w:r>
          </w:p>
        </w:tc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riple" w:color="auto" w:sz="4" w:space="0"/>
            </w:tcBorders>
            <w:vAlign w:val="center"/>
          </w:tcPr>
          <w:p w14:paraId="61C5CC62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[</w:t>
            </w:r>
            <w:r>
              <w:rPr>
                <w:bCs/>
                <w:sz w:val="24"/>
              </w:rPr>
              <w:t>examinationResults1</w:t>
            </w:r>
            <w:r>
              <w:rPr>
                <w:rFonts w:hint="eastAsia"/>
                <w:bCs/>
                <w:sz w:val="24"/>
              </w:rPr>
              <w:t>]</w:t>
            </w:r>
          </w:p>
        </w:tc>
        <w:tc>
          <w:tcPr>
            <w:tcW w:w="1515" w:type="dxa"/>
            <w:tcBorders>
              <w:top w:val="single" w:color="auto" w:sz="4" w:space="0"/>
              <w:left w:val="trip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EC163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[nickName</w:t>
            </w:r>
            <w:r>
              <w:rPr>
                <w:bCs/>
                <w:sz w:val="24"/>
              </w:rPr>
              <w:t>2</w:t>
            </w:r>
            <w:r>
              <w:rPr>
                <w:rFonts w:hint="eastAsia"/>
                <w:bCs/>
                <w:sz w:val="24"/>
              </w:rPr>
              <w:t>]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E8DE17D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[phonenumber</w:t>
            </w:r>
            <w:r>
              <w:rPr>
                <w:rFonts w:hint="eastAsia"/>
                <w:bCs/>
                <w:sz w:val="24"/>
                <w:lang w:val="en-US" w:eastAsia="zh-CN"/>
              </w:rPr>
              <w:t>2</w:t>
            </w:r>
            <w:r>
              <w:rPr>
                <w:rFonts w:hint="eastAsia"/>
                <w:bCs/>
                <w:sz w:val="24"/>
              </w:rPr>
              <w:t>]</w:t>
            </w:r>
          </w:p>
        </w:tc>
        <w:tc>
          <w:tcPr>
            <w:tcW w:w="15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028E3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[</w:t>
            </w:r>
            <w:r>
              <w:rPr>
                <w:bCs/>
                <w:sz w:val="24"/>
              </w:rPr>
              <w:t>examinationResults2</w:t>
            </w:r>
            <w:r>
              <w:rPr>
                <w:rFonts w:hint="eastAsia"/>
                <w:bCs/>
                <w:sz w:val="24"/>
              </w:rPr>
              <w:t>]</w:t>
            </w:r>
          </w:p>
        </w:tc>
      </w:tr>
      <w:tr w14:paraId="51E7517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  <w:jc w:val="center"/>
        </w:trPr>
        <w:tc>
          <w:tcPr>
            <w:tcW w:w="3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E5245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考核方式</w:t>
            </w:r>
          </w:p>
          <w:p w14:paraId="5F171A26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18"/>
                <w:szCs w:val="18"/>
              </w:rPr>
              <w:t>Evaluation mode</w:t>
            </w:r>
          </w:p>
        </w:tc>
        <w:tc>
          <w:tcPr>
            <w:tcW w:w="62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31207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{{</w:t>
            </w:r>
            <w:r>
              <w:rPr>
                <w:rFonts w:hint="eastAsia"/>
                <w:bCs/>
                <w:sz w:val="24"/>
                <w:lang w:val="en-US" w:eastAsia="zh-CN"/>
              </w:rPr>
              <w:t>s</w:t>
            </w:r>
            <w:r>
              <w:rPr>
                <w:rFonts w:hint="eastAsia"/>
                <w:bCs/>
                <w:sz w:val="24"/>
              </w:rPr>
              <w:t>afeTraining</w:t>
            </w:r>
            <w:r>
              <w:rPr>
                <w:rFonts w:hint="eastAsia"/>
                <w:bCs/>
                <w:sz w:val="24"/>
                <w:lang w:val="en-US" w:eastAsia="zh-CN"/>
              </w:rPr>
              <w:t>Dto</w:t>
            </w:r>
            <w:r>
              <w:rPr>
                <w:rFonts w:hint="eastAsia"/>
                <w:bCs/>
                <w:sz w:val="24"/>
              </w:rPr>
              <w:t>.</w:t>
            </w:r>
            <w:r>
              <w:rPr>
                <w:bCs/>
                <w:sz w:val="24"/>
              </w:rPr>
              <w:t>assessmentMethod</w:t>
            </w:r>
            <w:r>
              <w:rPr>
                <w:rFonts w:hint="eastAsia"/>
                <w:bCs/>
                <w:sz w:val="24"/>
              </w:rPr>
              <w:t>}}</w:t>
            </w:r>
          </w:p>
        </w:tc>
      </w:tr>
      <w:tr w14:paraId="5843094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5" w:hRule="atLeast"/>
          <w:jc w:val="center"/>
        </w:trPr>
        <w:tc>
          <w:tcPr>
            <w:tcW w:w="311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22C06B0">
            <w:pPr>
              <w:keepNext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本次培训综合评价</w:t>
            </w:r>
          </w:p>
          <w:p w14:paraId="5E094EF9">
            <w:pPr>
              <w:keepNext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18"/>
                <w:szCs w:val="18"/>
              </w:rPr>
              <w:t>Comprehensive judgement</w:t>
            </w:r>
          </w:p>
        </w:tc>
        <w:tc>
          <w:tcPr>
            <w:tcW w:w="6235" w:type="dxa"/>
            <w:gridSpan w:val="5"/>
            <w:tcBorders>
              <w:top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2799C6">
            <w:pPr>
              <w:keepNext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{{</w:t>
            </w:r>
            <w:r>
              <w:rPr>
                <w:rFonts w:hint="eastAsia"/>
                <w:bCs/>
                <w:sz w:val="24"/>
                <w:lang w:val="en-US" w:eastAsia="zh-CN"/>
              </w:rPr>
              <w:t>s</w:t>
            </w:r>
            <w:r>
              <w:rPr>
                <w:rFonts w:hint="eastAsia"/>
                <w:bCs/>
                <w:sz w:val="24"/>
              </w:rPr>
              <w:t>afeTraining</w:t>
            </w:r>
            <w:r>
              <w:rPr>
                <w:rFonts w:hint="eastAsia"/>
                <w:bCs/>
                <w:sz w:val="24"/>
                <w:lang w:val="en-US" w:eastAsia="zh-CN"/>
              </w:rPr>
              <w:t>Dto</w:t>
            </w:r>
            <w:r>
              <w:rPr>
                <w:rFonts w:hint="eastAsia"/>
                <w:bCs/>
                <w:sz w:val="24"/>
              </w:rPr>
              <w:t>.</w:t>
            </w:r>
            <w:r>
              <w:rPr>
                <w:bCs/>
                <w:sz w:val="24"/>
              </w:rPr>
              <w:t>comprehensiveAssessment</w:t>
            </w:r>
            <w:r>
              <w:rPr>
                <w:rFonts w:hint="eastAsia"/>
                <w:bCs/>
                <w:sz w:val="24"/>
              </w:rPr>
              <w:t>}}</w:t>
            </w:r>
          </w:p>
        </w:tc>
      </w:tr>
      <w:tr w14:paraId="7AEAF46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atLeast"/>
          <w:jc w:val="center"/>
        </w:trPr>
        <w:tc>
          <w:tcPr>
            <w:tcW w:w="311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5770E57">
            <w:pPr>
              <w:jc w:val="center"/>
              <w:rPr>
                <w:bCs/>
                <w:sz w:val="24"/>
              </w:rPr>
            </w:pPr>
          </w:p>
        </w:tc>
        <w:tc>
          <w:tcPr>
            <w:tcW w:w="3856" w:type="dxa"/>
            <w:gridSpan w:val="3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3D9C8376">
            <w:pPr>
              <w:jc w:val="righ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{{</w:t>
            </w:r>
            <w:r>
              <w:rPr>
                <w:rFonts w:hint="eastAsia"/>
                <w:bCs/>
                <w:sz w:val="24"/>
                <w:lang w:val="en-US" w:eastAsia="zh-CN"/>
              </w:rPr>
              <w:t>s</w:t>
            </w:r>
            <w:r>
              <w:rPr>
                <w:rFonts w:hint="eastAsia"/>
                <w:bCs/>
                <w:sz w:val="24"/>
              </w:rPr>
              <w:t>afeTraining</w:t>
            </w:r>
            <w:r>
              <w:rPr>
                <w:rFonts w:hint="eastAsia"/>
                <w:bCs/>
                <w:sz w:val="24"/>
                <w:lang w:val="en-US" w:eastAsia="zh-CN"/>
              </w:rPr>
              <w:t>Dto</w:t>
            </w:r>
            <w:r>
              <w:rPr>
                <w:rFonts w:hint="eastAsia"/>
                <w:bCs/>
                <w:sz w:val="24"/>
              </w:rPr>
              <w:t>.assessmentUserName</w:t>
            </w:r>
          </w:p>
          <w:p w14:paraId="36C93211">
            <w:pPr>
              <w:jc w:val="righ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}}</w:t>
            </w:r>
          </w:p>
        </w:tc>
        <w:tc>
          <w:tcPr>
            <w:tcW w:w="23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6DEB5C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{{</w:t>
            </w:r>
            <w:r>
              <w:rPr>
                <w:rFonts w:hint="eastAsia"/>
                <w:bCs/>
                <w:sz w:val="24"/>
                <w:lang w:val="en-US" w:eastAsia="zh-CN"/>
              </w:rPr>
              <w:t>s</w:t>
            </w:r>
            <w:r>
              <w:rPr>
                <w:rFonts w:hint="eastAsia"/>
                <w:bCs/>
                <w:sz w:val="24"/>
              </w:rPr>
              <w:t>afeTraining</w:t>
            </w:r>
            <w:r>
              <w:rPr>
                <w:rFonts w:hint="eastAsia"/>
                <w:bCs/>
                <w:sz w:val="24"/>
                <w:lang w:val="en-US" w:eastAsia="zh-CN"/>
              </w:rPr>
              <w:t>Dto</w:t>
            </w:r>
            <w:r>
              <w:rPr>
                <w:rFonts w:hint="eastAsia"/>
                <w:bCs/>
                <w:sz w:val="24"/>
              </w:rPr>
              <w:t>.</w:t>
            </w:r>
            <w:r>
              <w:rPr>
                <w:bCs/>
                <w:sz w:val="24"/>
              </w:rPr>
              <w:t>assessmentDate</w:t>
            </w:r>
            <w:r>
              <w:rPr>
                <w:rFonts w:hint="eastAsia"/>
                <w:bCs/>
                <w:sz w:val="24"/>
              </w:rPr>
              <w:t>}}</w:t>
            </w:r>
          </w:p>
        </w:tc>
      </w:tr>
    </w:tbl>
    <w:p w14:paraId="7571DC4A">
      <w:pPr>
        <w:rPr>
          <w:rFonts w:hint="eastAsia"/>
        </w:rPr>
      </w:pPr>
      <w:bookmarkStart w:id="0" w:name="_GoBack"/>
      <w:bookmarkEnd w:id="0"/>
    </w:p>
    <w:sectPr>
      <w:headerReference r:id="rId7" w:type="first"/>
      <w:footerReference r:id="rId9" w:type="first"/>
      <w:headerReference r:id="rId5" w:type="default"/>
      <w:headerReference r:id="rId6" w:type="even"/>
      <w:footerReference r:id="rId8" w:type="even"/>
      <w:pgSz w:w="11907" w:h="16840"/>
      <w:pgMar w:top="1091" w:right="1474" w:bottom="779" w:left="1588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E0A7B7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84A5CB"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F47C7D">
    <w:pPr>
      <w:adjustRightInd w:val="0"/>
      <w:snapToGrid w:val="0"/>
      <w:spacing w:line="240" w:lineRule="atLeast"/>
      <w:jc w:val="center"/>
      <w:rPr>
        <w:rFonts w:eastAsia="华文新魏"/>
        <w:sz w:val="32"/>
        <w:szCs w:val="32"/>
      </w:rPr>
    </w:pPr>
    <w:r>
      <w:rPr>
        <w:rFonts w:hint="eastAsia" w:ascii="宋体" w:hAnsi="宋体" w:cs="宋体"/>
        <w:sz w:val="36"/>
        <w:szCs w:val="36"/>
      </w:rPr>
      <w:t>培训与考核记录</w:t>
    </w:r>
  </w:p>
  <w:p w14:paraId="2958C777">
    <w:pPr>
      <w:adjustRightInd w:val="0"/>
      <w:snapToGrid w:val="0"/>
      <w:spacing w:line="240" w:lineRule="atLeast"/>
      <w:jc w:val="center"/>
      <w:rPr>
        <w:rFonts w:eastAsia="华文新魏"/>
        <w:sz w:val="24"/>
      </w:rPr>
    </w:pPr>
    <w:r>
      <w:rPr>
        <w:rFonts w:eastAsia="华文新魏"/>
        <w:sz w:val="24"/>
      </w:rPr>
      <w:t>Training and test record</w:t>
    </w:r>
  </w:p>
  <w:p w14:paraId="389B019F">
    <w:pPr>
      <w:pStyle w:val="3"/>
    </w:pPr>
    <w:r>
      <w:rPr>
        <w:rFonts w:hint="eastAsia"/>
      </w:rPr>
      <w:t xml:space="preserve">                                                NO：</w:t>
    </w: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  \* Arabic  \* MERGEFORMAT</w:instrText>
    </w:r>
    <w:r>
      <w:rPr>
        <w:b/>
        <w:bCs/>
      </w:rPr>
      <w:fldChar w:fldCharType="separate"/>
    </w:r>
    <w:r>
      <w:rPr>
        <w:b/>
        <w:bCs/>
        <w:lang w:val="zh-CN"/>
      </w:rPr>
      <w:t>1</w:t>
    </w:r>
    <w:r>
      <w:rPr>
        <w:b/>
        <w:bCs/>
      </w:rPr>
      <w:fldChar w:fldCharType="end"/>
    </w:r>
    <w:r>
      <w:rPr>
        <w:lang w:val="zh-CN"/>
      </w:rPr>
      <w:t xml:space="preserve"> </w:t>
    </w:r>
  </w:p>
  <w:p w14:paraId="4850AA34">
    <w:pPr>
      <w:pStyle w:val="3"/>
      <w:jc w:val="distribute"/>
      <w:rPr>
        <w:rFonts w:ascii="Arial" w:hAnsi="Arial" w:eastAsia="黑体" w:cs="Arial"/>
        <w:sz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BFB1D1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BD0C9E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9A5"/>
    <w:rsid w:val="000A0BBC"/>
    <w:rsid w:val="001266E0"/>
    <w:rsid w:val="00152F06"/>
    <w:rsid w:val="001926C2"/>
    <w:rsid w:val="001D07B3"/>
    <w:rsid w:val="00213CC9"/>
    <w:rsid w:val="00276276"/>
    <w:rsid w:val="002C09AD"/>
    <w:rsid w:val="004767E6"/>
    <w:rsid w:val="004A2D32"/>
    <w:rsid w:val="004B3D8B"/>
    <w:rsid w:val="004E6461"/>
    <w:rsid w:val="00564FAE"/>
    <w:rsid w:val="006203EA"/>
    <w:rsid w:val="006E65CB"/>
    <w:rsid w:val="007D1672"/>
    <w:rsid w:val="00AB2C6E"/>
    <w:rsid w:val="00AB6258"/>
    <w:rsid w:val="00AB730C"/>
    <w:rsid w:val="00B25D94"/>
    <w:rsid w:val="00B579A5"/>
    <w:rsid w:val="00B86AD4"/>
    <w:rsid w:val="00BC428E"/>
    <w:rsid w:val="00BC46F1"/>
    <w:rsid w:val="00C24868"/>
    <w:rsid w:val="00D54701"/>
    <w:rsid w:val="00E62506"/>
    <w:rsid w:val="00E929CA"/>
    <w:rsid w:val="00F212C7"/>
    <w:rsid w:val="00F25DE5"/>
    <w:rsid w:val="11362043"/>
    <w:rsid w:val="18416B77"/>
    <w:rsid w:val="59604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9"/>
    <w:semiHidden/>
    <w:unhideWhenUsed/>
    <w:qFormat/>
    <w:uiPriority w:val="99"/>
    <w:rPr>
      <w:rFonts w:ascii="Courier New" w:hAnsi="Courier New" w:cs="Courier New"/>
      <w:sz w:val="20"/>
      <w:szCs w:val="20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character" w:customStyle="1" w:styleId="9">
    <w:name w:val="HTML 预设格式 字符"/>
    <w:basedOn w:val="6"/>
    <w:link w:val="4"/>
    <w:semiHidden/>
    <w:qFormat/>
    <w:uiPriority w:val="99"/>
    <w:rPr>
      <w:rFonts w:ascii="Courier New" w:hAnsi="Courier New" w:eastAsia="宋体" w:cs="Courier New"/>
      <w:sz w:val="20"/>
      <w:szCs w:val="20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702</Characters>
  <Lines>5</Lines>
  <Paragraphs>1</Paragraphs>
  <TotalTime>4</TotalTime>
  <ScaleCrop>false</ScaleCrop>
  <LinksUpToDate>false</LinksUpToDate>
  <CharactersWithSpaces>712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2024-11-25T08:06:00Z</dcterms:created>
  <dc:creator>_ zhuo</dc:creator>
  <cp:lastModifiedBy>鹿婧凯</cp:lastModifiedBy>
  <dcterms:modified xsi:type="dcterms:W3CDTF">2026-01-29T05:55:59Z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5C1338F4B715435C9BFF2C131285F9BE_13</vt:lpwstr>
  </property>
  <property fmtid="{D5CDD505-2E9C-101B-9397-08002B2CF9AE}" pid="4" name="KSOTemplateDocerSaveRecord">
    <vt:lpwstr>eyJoZGlkIjoiODM4YjYzNjJkOGE1MjZlYzVhNGNiMDc3YjA4OTE4ZjkiLCJ1c2VySWQiOiI0MzM5NjkyODMifQ==</vt:lpwstr>
  </property>
</Properties>
</file>